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4C6B" w14:textId="54D76911" w:rsidR="001904A4" w:rsidRPr="0050065C" w:rsidRDefault="00AC44CA" w:rsidP="00880D75">
      <w:pPr>
        <w:pStyle w:val="berschrift1"/>
        <w:tabs>
          <w:tab w:val="left" w:pos="7810"/>
          <w:tab w:val="left" w:pos="8250"/>
        </w:tabs>
        <w:ind w:right="1260"/>
      </w:pPr>
      <w:r w:rsidRPr="0050065C">
        <w:rPr>
          <w:noProof/>
          <w:lang w:eastAsia="de-DE"/>
        </w:rPr>
        <mc:AlternateContent>
          <mc:Choice Requires="wps">
            <w:drawing>
              <wp:anchor distT="45720" distB="45720" distL="114300" distR="114300" simplePos="0" relativeHeight="251658240" behindDoc="0" locked="0" layoutInCell="1" allowOverlap="1" wp14:anchorId="075F1A46" wp14:editId="769D8941">
                <wp:simplePos x="0" y="0"/>
                <wp:positionH relativeFrom="page">
                  <wp:posOffset>4819650</wp:posOffset>
                </wp:positionH>
                <wp:positionV relativeFrom="margin">
                  <wp:posOffset>-1808480</wp:posOffset>
                </wp:positionV>
                <wp:extent cx="2447925" cy="1571625"/>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571625"/>
                        </a:xfrm>
                        <a:prstGeom prst="rect">
                          <a:avLst/>
                        </a:prstGeom>
                        <a:solidFill>
                          <a:srgbClr val="FFFFFF"/>
                        </a:solidFill>
                        <a:ln w="9525">
                          <a:noFill/>
                          <a:miter lim="800000"/>
                          <a:headEnd/>
                          <a:tailEnd/>
                        </a:ln>
                      </wps:spPr>
                      <wps:txbx>
                        <w:txbxContent>
                          <w:p w14:paraId="60B70D43" w14:textId="77777777" w:rsidR="0050065C" w:rsidRDefault="0050065C" w:rsidP="00AC44CA">
                            <w:pPr>
                              <w:jc w:val="right"/>
                              <w:rPr>
                                <w:b/>
                                <w:sz w:val="18"/>
                                <w:szCs w:val="18"/>
                              </w:rPr>
                            </w:pPr>
                            <w:r>
                              <w:rPr>
                                <w:b/>
                                <w:sz w:val="18"/>
                                <w:szCs w:val="18"/>
                              </w:rPr>
                              <w:t>Kontakt</w:t>
                            </w:r>
                          </w:p>
                          <w:p w14:paraId="4EEF5715" w14:textId="1404B088" w:rsidR="00095DD4" w:rsidRDefault="0050065C" w:rsidP="00095DD4">
                            <w:pPr>
                              <w:jc w:val="right"/>
                              <w:rPr>
                                <w:sz w:val="18"/>
                                <w:szCs w:val="18"/>
                                <w:lang w:val="en-US"/>
                              </w:rPr>
                            </w:pPr>
                            <w:r w:rsidRPr="00095DD4">
                              <w:rPr>
                                <w:sz w:val="18"/>
                                <w:szCs w:val="18"/>
                                <w:lang w:val="en-US"/>
                              </w:rPr>
                              <w:t xml:space="preserve">Dr. </w:t>
                            </w:r>
                            <w:r w:rsidR="008515E7" w:rsidRPr="00095DD4">
                              <w:rPr>
                                <w:sz w:val="18"/>
                                <w:szCs w:val="18"/>
                                <w:lang w:val="en-US"/>
                              </w:rPr>
                              <w:t>Carola Hilbrand</w:t>
                            </w:r>
                            <w:r w:rsidRPr="00095DD4">
                              <w:rPr>
                                <w:sz w:val="18"/>
                                <w:szCs w:val="18"/>
                                <w:lang w:val="en-US"/>
                              </w:rPr>
                              <w:br/>
                            </w:r>
                            <w:r w:rsidR="008515E7" w:rsidRPr="00095DD4">
                              <w:rPr>
                                <w:sz w:val="18"/>
                                <w:szCs w:val="18"/>
                                <w:lang w:val="en-US"/>
                              </w:rPr>
                              <w:t xml:space="preserve">Corporate Communications </w:t>
                            </w:r>
                            <w:r w:rsidR="00095DD4">
                              <w:rPr>
                                <w:sz w:val="18"/>
                                <w:szCs w:val="18"/>
                                <w:lang w:val="en-US"/>
                              </w:rPr>
                              <w:t xml:space="preserve">                                   </w:t>
                            </w:r>
                            <w:r w:rsidR="008515E7" w:rsidRPr="00095DD4">
                              <w:rPr>
                                <w:sz w:val="18"/>
                                <w:szCs w:val="18"/>
                                <w:lang w:val="en-US"/>
                              </w:rPr>
                              <w:t>&amp; Public Affairs</w:t>
                            </w:r>
                            <w:r w:rsidRPr="00095DD4">
                              <w:rPr>
                                <w:sz w:val="18"/>
                                <w:szCs w:val="18"/>
                                <w:lang w:val="en-US"/>
                              </w:rPr>
                              <w:br/>
                            </w:r>
                          </w:p>
                          <w:p w14:paraId="73D574EE" w14:textId="61AE55C9" w:rsidR="00AC44CA" w:rsidRDefault="0050065C" w:rsidP="00AC44CA">
                            <w:pPr>
                              <w:jc w:val="right"/>
                              <w:rPr>
                                <w:sz w:val="18"/>
                                <w:szCs w:val="18"/>
                              </w:rPr>
                            </w:pPr>
                            <w:r w:rsidRPr="00095DD4">
                              <w:rPr>
                                <w:sz w:val="18"/>
                                <w:szCs w:val="18"/>
                              </w:rPr>
                              <w:t>Schunk Group</w:t>
                            </w:r>
                            <w:r w:rsidRPr="00095DD4">
                              <w:rPr>
                                <w:sz w:val="18"/>
                                <w:szCs w:val="18"/>
                              </w:rPr>
                              <w:br/>
                            </w:r>
                            <w:r w:rsidRPr="008515E7">
                              <w:rPr>
                                <w:sz w:val="18"/>
                                <w:szCs w:val="18"/>
                              </w:rPr>
                              <w:t>Rodheimer Straße 59</w:t>
                            </w:r>
                            <w:r w:rsidRPr="008515E7">
                              <w:rPr>
                                <w:sz w:val="18"/>
                                <w:szCs w:val="18"/>
                              </w:rPr>
                              <w:br/>
                              <w:t>35452 Heuchelheim</w:t>
                            </w:r>
                            <w:r w:rsidRPr="008515E7">
                              <w:rPr>
                                <w:sz w:val="18"/>
                                <w:szCs w:val="18"/>
                              </w:rPr>
                              <w:br/>
                              <w:t>Deutschland</w:t>
                            </w:r>
                          </w:p>
                          <w:p w14:paraId="66C51417" w14:textId="2EC8E4D7" w:rsidR="00AC44CA" w:rsidRDefault="0050065C" w:rsidP="00AC44CA">
                            <w:pPr>
                              <w:jc w:val="right"/>
                              <w:rPr>
                                <w:sz w:val="18"/>
                                <w:szCs w:val="18"/>
                              </w:rPr>
                            </w:pPr>
                            <w:r w:rsidRPr="008515E7">
                              <w:rPr>
                                <w:sz w:val="18"/>
                                <w:szCs w:val="18"/>
                              </w:rPr>
                              <w:t>Tel +49 641 608 2285</w:t>
                            </w:r>
                            <w:r w:rsidRPr="008515E7">
                              <w:rPr>
                                <w:sz w:val="18"/>
                                <w:szCs w:val="18"/>
                              </w:rPr>
                              <w:br/>
                            </w:r>
                            <w:r w:rsidR="008515E7">
                              <w:rPr>
                                <w:sz w:val="18"/>
                                <w:szCs w:val="18"/>
                              </w:rPr>
                              <w:t>carola.hilbrand</w:t>
                            </w:r>
                            <w:r w:rsidR="000A3196" w:rsidRPr="008515E7">
                              <w:rPr>
                                <w:sz w:val="18"/>
                                <w:szCs w:val="18"/>
                              </w:rPr>
                              <w:t>@schunk-group.com</w:t>
                            </w:r>
                          </w:p>
                          <w:p w14:paraId="6984BB5F" w14:textId="24D6FD6D" w:rsidR="0050065C" w:rsidRPr="008515E7" w:rsidRDefault="0050065C" w:rsidP="00AC44CA">
                            <w:pPr>
                              <w:jc w:val="right"/>
                              <w:rPr>
                                <w:sz w:val="18"/>
                                <w:szCs w:val="18"/>
                              </w:rPr>
                            </w:pPr>
                            <w:r w:rsidRPr="008515E7">
                              <w:rPr>
                                <w:sz w:val="18"/>
                                <w:szCs w:val="18"/>
                              </w:rPr>
                              <w:t>www.schunk-group.com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D8ECE88">
              <v:shapetype id="_x0000_t202" coordsize="21600,21600" o:spt="202" path="m,l,21600r21600,l21600,xe" w14:anchorId="075F1A46">
                <v:stroke joinstyle="miter"/>
                <v:path gradientshapeok="t" o:connecttype="rect"/>
              </v:shapetype>
              <v:shape id="Textfeld 2" style="position:absolute;margin-left:379.5pt;margin-top:-142.4pt;width:192.75pt;height:123.75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">
                <v:textbox style="mso-fit-shape-to-text:t">
                  <w:txbxContent>
                    <w:p w:rsidR="0050065C" w:rsidP="00AC44CA" w:rsidRDefault="0050065C" w14:paraId="5DAB45D0" w14:textId="77777777">
                      <w:pPr>
                        <w:jc w:val="right"/>
                        <w:rPr>
                          <w:b/>
                          <w:sz w:val="18"/>
                          <w:szCs w:val="18"/>
                        </w:rPr>
                      </w:pPr>
                      <w:r>
                        <w:rPr>
                          <w:b/>
                          <w:sz w:val="18"/>
                          <w:szCs w:val="18"/>
                        </w:rPr>
                        <w:t>Kontakt</w:t>
                      </w:r>
                    </w:p>
                    <w:p w:rsidR="00095DD4" w:rsidP="00095DD4" w:rsidRDefault="0050065C" w14:paraId="03E11C2E" w14:textId="1404B088">
                      <w:pPr>
                        <w:jc w:val="right"/>
                        <w:rPr>
                          <w:sz w:val="18"/>
                          <w:szCs w:val="18"/>
                          <w:lang w:val="en-US"/>
                        </w:rPr>
                      </w:pPr>
                      <w:r w:rsidRPr="00095DD4">
                        <w:rPr>
                          <w:sz w:val="18"/>
                          <w:szCs w:val="18"/>
                          <w:lang w:val="en-US"/>
                        </w:rPr>
                        <w:t xml:space="preserve">Dr. </w:t>
                      </w:r>
                      <w:r w:rsidRPr="00095DD4" w:rsidR="008515E7">
                        <w:rPr>
                          <w:sz w:val="18"/>
                          <w:szCs w:val="18"/>
                          <w:lang w:val="en-US"/>
                        </w:rPr>
                        <w:t>Carola Hilbrand</w:t>
                      </w:r>
                      <w:r w:rsidRPr="00095DD4">
                        <w:rPr>
                          <w:sz w:val="18"/>
                          <w:szCs w:val="18"/>
                          <w:lang w:val="en-US"/>
                        </w:rPr>
                        <w:br/>
                      </w:r>
                      <w:r w:rsidRPr="00095DD4" w:rsidR="008515E7">
                        <w:rPr>
                          <w:sz w:val="18"/>
                          <w:szCs w:val="18"/>
                          <w:lang w:val="en-US"/>
                        </w:rPr>
                        <w:t xml:space="preserve">Corporate Communications </w:t>
                      </w:r>
                      <w:r w:rsidR="00095DD4">
                        <w:rPr>
                          <w:sz w:val="18"/>
                          <w:szCs w:val="18"/>
                          <w:lang w:val="en-US"/>
                        </w:rPr>
                        <w:t xml:space="preserve">                                   </w:t>
                      </w:r>
                      <w:r w:rsidRPr="00095DD4" w:rsidR="008515E7">
                        <w:rPr>
                          <w:sz w:val="18"/>
                          <w:szCs w:val="18"/>
                          <w:lang w:val="en-US"/>
                        </w:rPr>
                        <w:t>&amp; Public Affairs</w:t>
                      </w:r>
                      <w:r w:rsidRPr="00095DD4">
                        <w:rPr>
                          <w:sz w:val="18"/>
                          <w:szCs w:val="18"/>
                          <w:lang w:val="en-US"/>
                        </w:rPr>
                        <w:br/>
                      </w:r>
                    </w:p>
                    <w:p w:rsidR="00AC44CA" w:rsidP="00AC44CA" w:rsidRDefault="0050065C" w14:paraId="2E8521EB" w14:textId="61AE55C9">
                      <w:pPr>
                        <w:jc w:val="right"/>
                        <w:rPr>
                          <w:sz w:val="18"/>
                          <w:szCs w:val="18"/>
                        </w:rPr>
                      </w:pPr>
                      <w:r w:rsidRPr="00095DD4">
                        <w:rPr>
                          <w:sz w:val="18"/>
                          <w:szCs w:val="18"/>
                        </w:rPr>
                        <w:t>Schunk Group</w:t>
                      </w:r>
                      <w:r w:rsidRPr="00095DD4">
                        <w:rPr>
                          <w:sz w:val="18"/>
                          <w:szCs w:val="18"/>
                        </w:rPr>
                        <w:br/>
                      </w:r>
                      <w:r w:rsidRPr="008515E7">
                        <w:rPr>
                          <w:sz w:val="18"/>
                          <w:szCs w:val="18"/>
                        </w:rPr>
                        <w:t>Rodheimer Straße 59</w:t>
                      </w:r>
                      <w:r w:rsidRPr="008515E7">
                        <w:rPr>
                          <w:sz w:val="18"/>
                          <w:szCs w:val="18"/>
                        </w:rPr>
                        <w:br/>
                      </w:r>
                      <w:r w:rsidRPr="008515E7">
                        <w:rPr>
                          <w:sz w:val="18"/>
                          <w:szCs w:val="18"/>
                        </w:rPr>
                        <w:t>35452 Heuchelheim</w:t>
                      </w:r>
                      <w:r w:rsidRPr="008515E7">
                        <w:rPr>
                          <w:sz w:val="18"/>
                          <w:szCs w:val="18"/>
                        </w:rPr>
                        <w:br/>
                      </w:r>
                      <w:r w:rsidRPr="008515E7">
                        <w:rPr>
                          <w:sz w:val="18"/>
                          <w:szCs w:val="18"/>
                        </w:rPr>
                        <w:t>Deutschland</w:t>
                      </w:r>
                    </w:p>
                    <w:p w:rsidR="00AC44CA" w:rsidP="00AC44CA" w:rsidRDefault="0050065C" w14:paraId="3E1AECAD" w14:textId="2EC8E4D7">
                      <w:pPr>
                        <w:jc w:val="right"/>
                        <w:rPr>
                          <w:sz w:val="18"/>
                          <w:szCs w:val="18"/>
                        </w:rPr>
                      </w:pPr>
                      <w:r w:rsidRPr="008515E7">
                        <w:rPr>
                          <w:sz w:val="18"/>
                          <w:szCs w:val="18"/>
                        </w:rPr>
                        <w:t>Tel +49 641 608 2285</w:t>
                      </w:r>
                      <w:r w:rsidRPr="008515E7">
                        <w:rPr>
                          <w:sz w:val="18"/>
                          <w:szCs w:val="18"/>
                        </w:rPr>
                        <w:br/>
                      </w:r>
                      <w:r w:rsidR="008515E7">
                        <w:rPr>
                          <w:sz w:val="18"/>
                          <w:szCs w:val="18"/>
                        </w:rPr>
                        <w:t>carola.hilbrand</w:t>
                      </w:r>
                      <w:r w:rsidRPr="008515E7" w:rsidR="000A3196">
                        <w:rPr>
                          <w:sz w:val="18"/>
                          <w:szCs w:val="18"/>
                        </w:rPr>
                        <w:t>@schunk-group.com</w:t>
                      </w:r>
                    </w:p>
                    <w:p w:rsidRPr="008515E7" w:rsidR="0050065C" w:rsidP="00AC44CA" w:rsidRDefault="0050065C" w14:paraId="32416B01" w14:textId="24D6FD6D">
                      <w:pPr>
                        <w:jc w:val="right"/>
                        <w:rPr>
                          <w:sz w:val="18"/>
                          <w:szCs w:val="18"/>
                        </w:rPr>
                      </w:pPr>
                      <w:r w:rsidRPr="008515E7">
                        <w:rPr>
                          <w:sz w:val="18"/>
                          <w:szCs w:val="18"/>
                        </w:rPr>
                        <w:t>www.schunk-group.com</w:t>
                      </w:r>
                    </w:p>
                  </w:txbxContent>
                </v:textbox>
                <w10:wrap type="square" anchorx="page" anchory="margin"/>
              </v:shape>
            </w:pict>
          </mc:Fallback>
        </mc:AlternateContent>
      </w:r>
      <w:r w:rsidR="00F2031C" w:rsidRPr="0050065C">
        <w:t>Pressemitteilung</w:t>
      </w:r>
    </w:p>
    <w:p w14:paraId="6F366E61" w14:textId="7D8B5639" w:rsidR="03F49911" w:rsidRDefault="03F49911"/>
    <w:p w14:paraId="7411436F" w14:textId="065A0A1B" w:rsidR="00A61AF5" w:rsidRPr="00A61AF5" w:rsidRDefault="00A61AF5" w:rsidP="00A61AF5">
      <w:pPr>
        <w:tabs>
          <w:tab w:val="left" w:pos="4678"/>
        </w:tabs>
        <w:ind w:right="-284"/>
        <w:rPr>
          <w:rFonts w:cs="Arial"/>
          <w:b/>
          <w:bCs/>
          <w:iCs/>
          <w:sz w:val="36"/>
          <w:szCs w:val="36"/>
        </w:rPr>
      </w:pPr>
      <w:r w:rsidRPr="00A61AF5">
        <w:rPr>
          <w:rFonts w:cs="Arial"/>
          <w:b/>
          <w:bCs/>
          <w:iCs/>
          <w:sz w:val="36"/>
          <w:szCs w:val="36"/>
        </w:rPr>
        <w:t>Schunk Group unterstützt Martin-Buber-Schule</w:t>
      </w:r>
      <w:r w:rsidR="00B36AAB">
        <w:rPr>
          <w:rFonts w:cs="Arial"/>
          <w:b/>
          <w:bCs/>
          <w:iCs/>
          <w:sz w:val="36"/>
          <w:szCs w:val="36"/>
        </w:rPr>
        <w:t xml:space="preserve">: </w:t>
      </w:r>
      <w:r w:rsidR="00B36AAB" w:rsidRPr="00A61AF5">
        <w:rPr>
          <w:rFonts w:cs="Arial"/>
          <w:b/>
          <w:bCs/>
          <w:iCs/>
          <w:sz w:val="36"/>
          <w:szCs w:val="36"/>
        </w:rPr>
        <w:t>10.000 Euro</w:t>
      </w:r>
      <w:r w:rsidR="00B36AAB">
        <w:rPr>
          <w:rFonts w:cs="Arial"/>
          <w:b/>
          <w:bCs/>
          <w:iCs/>
          <w:sz w:val="36"/>
          <w:szCs w:val="36"/>
        </w:rPr>
        <w:t>-Spende</w:t>
      </w:r>
      <w:r w:rsidR="00B36AAB" w:rsidRPr="00A61AF5">
        <w:rPr>
          <w:rFonts w:cs="Arial"/>
          <w:b/>
          <w:bCs/>
          <w:iCs/>
          <w:sz w:val="36"/>
          <w:szCs w:val="36"/>
        </w:rPr>
        <w:t xml:space="preserve"> für mehr Teilhabe</w:t>
      </w:r>
    </w:p>
    <w:p w14:paraId="6B6F6F01" w14:textId="65D51964" w:rsidR="005D5603" w:rsidRDefault="006657D6" w:rsidP="4B509563">
      <w:pPr>
        <w:tabs>
          <w:tab w:val="left" w:pos="4678"/>
        </w:tabs>
        <w:spacing w:line="360" w:lineRule="auto"/>
        <w:ind w:right="-284"/>
        <w:rPr>
          <w:b/>
          <w:bCs/>
        </w:rPr>
      </w:pPr>
      <w:r w:rsidRPr="4B509563">
        <w:rPr>
          <w:b/>
          <w:bCs/>
        </w:rPr>
        <w:t>Heuchelheim</w:t>
      </w:r>
      <w:r w:rsidR="003406F1" w:rsidRPr="4B509563">
        <w:rPr>
          <w:b/>
          <w:bCs/>
        </w:rPr>
        <w:t>/Gießen</w:t>
      </w:r>
      <w:r w:rsidRPr="4B509563">
        <w:rPr>
          <w:b/>
          <w:bCs/>
        </w:rPr>
        <w:t xml:space="preserve">, </w:t>
      </w:r>
      <w:r w:rsidR="4445E101" w:rsidRPr="4B509563">
        <w:rPr>
          <w:b/>
          <w:bCs/>
        </w:rPr>
        <w:t>2</w:t>
      </w:r>
      <w:r w:rsidR="00175F1B" w:rsidRPr="4B509563">
        <w:rPr>
          <w:b/>
          <w:bCs/>
        </w:rPr>
        <w:t>0</w:t>
      </w:r>
      <w:r w:rsidR="005244C1" w:rsidRPr="4B509563">
        <w:rPr>
          <w:b/>
          <w:bCs/>
        </w:rPr>
        <w:t>.</w:t>
      </w:r>
      <w:r w:rsidR="006B51DC" w:rsidRPr="4B509563">
        <w:rPr>
          <w:b/>
          <w:bCs/>
        </w:rPr>
        <w:t xml:space="preserve"> </w:t>
      </w:r>
      <w:r w:rsidR="00175F1B" w:rsidRPr="4B509563">
        <w:rPr>
          <w:b/>
          <w:bCs/>
        </w:rPr>
        <w:t>März</w:t>
      </w:r>
      <w:r w:rsidR="005244C1" w:rsidRPr="4B509563">
        <w:rPr>
          <w:b/>
          <w:bCs/>
        </w:rPr>
        <w:t xml:space="preserve"> 20</w:t>
      </w:r>
      <w:r w:rsidR="008478B8" w:rsidRPr="4B509563">
        <w:rPr>
          <w:b/>
          <w:bCs/>
        </w:rPr>
        <w:t>2</w:t>
      </w:r>
      <w:r w:rsidR="006B51DC" w:rsidRPr="4B509563">
        <w:rPr>
          <w:b/>
          <w:bCs/>
        </w:rPr>
        <w:t>6</w:t>
      </w:r>
      <w:r w:rsidR="0050065C" w:rsidRPr="4B509563">
        <w:rPr>
          <w:b/>
          <w:bCs/>
        </w:rPr>
        <w:t xml:space="preserve"> –</w:t>
      </w:r>
      <w:r w:rsidRPr="4B509563">
        <w:rPr>
          <w:b/>
          <w:bCs/>
        </w:rPr>
        <w:t xml:space="preserve"> </w:t>
      </w:r>
      <w:r w:rsidR="009A7942" w:rsidRPr="4B509563">
        <w:rPr>
          <w:b/>
          <w:bCs/>
        </w:rPr>
        <w:t xml:space="preserve">Ein neuer Transporter bringt mehr Freiheit </w:t>
      </w:r>
      <w:r w:rsidR="00B36AAB" w:rsidRPr="4B509563">
        <w:rPr>
          <w:b/>
          <w:bCs/>
        </w:rPr>
        <w:t>in den Alltag</w:t>
      </w:r>
      <w:r w:rsidR="009A7942" w:rsidRPr="4B509563">
        <w:rPr>
          <w:b/>
          <w:bCs/>
        </w:rPr>
        <w:t xml:space="preserve"> </w:t>
      </w:r>
      <w:r w:rsidR="00B36AAB" w:rsidRPr="4B509563">
        <w:rPr>
          <w:b/>
          <w:bCs/>
        </w:rPr>
        <w:t xml:space="preserve">der </w:t>
      </w:r>
      <w:r w:rsidR="009A7942" w:rsidRPr="4B509563">
        <w:rPr>
          <w:b/>
          <w:bCs/>
        </w:rPr>
        <w:t>Schülerinnen und Schüler der Martin-Buber-Schule in Gießen</w:t>
      </w:r>
      <w:r w:rsidR="00B36AAB" w:rsidRPr="4B509563">
        <w:rPr>
          <w:b/>
          <w:bCs/>
        </w:rPr>
        <w:t>. U</w:t>
      </w:r>
      <w:r w:rsidR="009A7942" w:rsidRPr="4B509563">
        <w:rPr>
          <w:b/>
          <w:bCs/>
        </w:rPr>
        <w:t>nterstützt</w:t>
      </w:r>
      <w:r w:rsidR="00B36AAB" w:rsidRPr="4B509563">
        <w:rPr>
          <w:b/>
          <w:bCs/>
        </w:rPr>
        <w:t xml:space="preserve"> wurde</w:t>
      </w:r>
      <w:r w:rsidR="00670405" w:rsidRPr="4B509563">
        <w:rPr>
          <w:b/>
          <w:bCs/>
        </w:rPr>
        <w:t xml:space="preserve"> die </w:t>
      </w:r>
      <w:r w:rsidR="00B36AAB" w:rsidRPr="4B509563">
        <w:rPr>
          <w:b/>
          <w:bCs/>
        </w:rPr>
        <w:t>Anschaffung</w:t>
      </w:r>
      <w:r w:rsidR="009A7942" w:rsidRPr="4B509563">
        <w:rPr>
          <w:b/>
          <w:bCs/>
        </w:rPr>
        <w:t xml:space="preserve"> </w:t>
      </w:r>
      <w:r w:rsidR="00B36AAB" w:rsidRPr="4B509563">
        <w:rPr>
          <w:b/>
          <w:bCs/>
        </w:rPr>
        <w:t xml:space="preserve">des Transporters </w:t>
      </w:r>
      <w:r w:rsidR="009A7942" w:rsidRPr="4B509563">
        <w:rPr>
          <w:b/>
          <w:bCs/>
        </w:rPr>
        <w:t>durch eine Spende der Schunk Group.</w:t>
      </w:r>
    </w:p>
    <w:p w14:paraId="049D87A8" w14:textId="352E3ECF" w:rsidR="006C4A93" w:rsidRPr="006C4A93" w:rsidRDefault="006C4A93" w:rsidP="006C4A93">
      <w:pPr>
        <w:tabs>
          <w:tab w:val="left" w:pos="7480"/>
        </w:tabs>
        <w:spacing w:line="360" w:lineRule="auto"/>
        <w:ind w:right="-6"/>
        <w:rPr>
          <w:bCs/>
        </w:rPr>
      </w:pPr>
      <w:r w:rsidRPr="006C4A93">
        <w:rPr>
          <w:bCs/>
        </w:rPr>
        <w:t>Große Freude auf dem Schulhof der Martin-Buber-Schule in Gießen: Bei strahlendem Sonnenschein jubelten zahlreiche Schülerinnen und Schüler über ihren neuen Transporter – ein Fahrzeug, das künftig Ausflüge, Klassenfahrten und gemeinsame Aktivitäten möglich macht. Unterstützt wurde</w:t>
      </w:r>
      <w:r w:rsidR="003B0BE9">
        <w:rPr>
          <w:bCs/>
        </w:rPr>
        <w:t>n</w:t>
      </w:r>
      <w:r w:rsidR="00A839FD">
        <w:rPr>
          <w:bCs/>
        </w:rPr>
        <w:t xml:space="preserve"> die</w:t>
      </w:r>
      <w:r w:rsidRPr="006C4A93">
        <w:rPr>
          <w:bCs/>
        </w:rPr>
        <w:t xml:space="preserve"> Anschaffung </w:t>
      </w:r>
      <w:r w:rsidR="003B0BE9">
        <w:rPr>
          <w:bCs/>
        </w:rPr>
        <w:t>und d</w:t>
      </w:r>
      <w:r w:rsidR="00257809">
        <w:rPr>
          <w:bCs/>
        </w:rPr>
        <w:t xml:space="preserve">ie Ausstattung </w:t>
      </w:r>
      <w:r w:rsidR="003B0BE9">
        <w:rPr>
          <w:bCs/>
        </w:rPr>
        <w:t xml:space="preserve">mit einer Rampe </w:t>
      </w:r>
      <w:r w:rsidRPr="006C4A93">
        <w:rPr>
          <w:bCs/>
        </w:rPr>
        <w:t>durch eine Spende der Schunk Group in Höhe von 10.000 Euro</w:t>
      </w:r>
      <w:r w:rsidR="00C066A3">
        <w:rPr>
          <w:bCs/>
        </w:rPr>
        <w:t xml:space="preserve">. Die Idee </w:t>
      </w:r>
      <w:r w:rsidR="002F3B0C">
        <w:rPr>
          <w:bCs/>
        </w:rPr>
        <w:t>zur</w:t>
      </w:r>
      <w:r w:rsidR="00C066A3">
        <w:rPr>
          <w:bCs/>
        </w:rPr>
        <w:t xml:space="preserve"> Spende kam aus den eigenen Reihen</w:t>
      </w:r>
      <w:r w:rsidR="005E11BA">
        <w:rPr>
          <w:bCs/>
        </w:rPr>
        <w:t xml:space="preserve"> von </w:t>
      </w:r>
      <w:r w:rsidR="00EC33F8">
        <w:rPr>
          <w:bCs/>
        </w:rPr>
        <w:t>Mitarbeiterin I</w:t>
      </w:r>
      <w:r w:rsidR="00C14CC9">
        <w:rPr>
          <w:bCs/>
        </w:rPr>
        <w:t>n</w:t>
      </w:r>
      <w:r w:rsidR="00EC33F8">
        <w:rPr>
          <w:bCs/>
        </w:rPr>
        <w:t xml:space="preserve">ka Schwarz, deren Tochter </w:t>
      </w:r>
      <w:r w:rsidR="00A54737">
        <w:rPr>
          <w:bCs/>
        </w:rPr>
        <w:t xml:space="preserve">Emma </w:t>
      </w:r>
      <w:r w:rsidR="00EC33F8">
        <w:rPr>
          <w:bCs/>
        </w:rPr>
        <w:t>hier zur Schule geht.</w:t>
      </w:r>
    </w:p>
    <w:p w14:paraId="2A69E9A3" w14:textId="54117F07" w:rsidR="006C4A93" w:rsidRPr="006C4A93" w:rsidRDefault="006C4A93" w:rsidP="006C4A93">
      <w:pPr>
        <w:tabs>
          <w:tab w:val="left" w:pos="7480"/>
        </w:tabs>
        <w:spacing w:line="360" w:lineRule="auto"/>
        <w:ind w:right="-6"/>
        <w:rPr>
          <w:bCs/>
        </w:rPr>
      </w:pPr>
      <w:r w:rsidRPr="006C4A93">
        <w:rPr>
          <w:bCs/>
        </w:rPr>
        <w:t>Die Spende setzt sich aus mehreren Aktionen zusammen: Bei der weltweiten Mitarbeiterinitiative „Schunk läuft“ legten Beschäftigte im vergangenen Jahr fast 100.000 Kilometer für den guten Zweck</w:t>
      </w:r>
      <w:r w:rsidR="00C24B9C" w:rsidRPr="00C24B9C">
        <w:rPr>
          <w:bCs/>
        </w:rPr>
        <w:t xml:space="preserve"> </w:t>
      </w:r>
      <w:r w:rsidR="0099292D">
        <w:rPr>
          <w:bCs/>
        </w:rPr>
        <w:t xml:space="preserve">zurück </w:t>
      </w:r>
      <w:r w:rsidR="00C24B9C" w:rsidRPr="006C4A93">
        <w:rPr>
          <w:bCs/>
        </w:rPr>
        <w:t xml:space="preserve">und erliefen so </w:t>
      </w:r>
      <w:r w:rsidR="00C24B9C">
        <w:rPr>
          <w:bCs/>
        </w:rPr>
        <w:t>fast</w:t>
      </w:r>
      <w:r w:rsidR="00C24B9C" w:rsidRPr="006C4A93">
        <w:rPr>
          <w:bCs/>
        </w:rPr>
        <w:t xml:space="preserve"> </w:t>
      </w:r>
      <w:r w:rsidR="00C24B9C" w:rsidRPr="00DC2367">
        <w:rPr>
          <w:bCs/>
        </w:rPr>
        <w:t>5.000 Euro</w:t>
      </w:r>
      <w:r w:rsidR="00C866D6">
        <w:rPr>
          <w:bCs/>
        </w:rPr>
        <w:t>.</w:t>
      </w:r>
      <w:r w:rsidR="00C24B9C">
        <w:rPr>
          <w:bCs/>
        </w:rPr>
        <w:t xml:space="preserve"> Das Unternehmen hatte zugesagt,</w:t>
      </w:r>
      <w:r w:rsidRPr="006C4A93">
        <w:rPr>
          <w:bCs/>
        </w:rPr>
        <w:t xml:space="preserve"> </w:t>
      </w:r>
      <w:r w:rsidR="00C866D6">
        <w:rPr>
          <w:bCs/>
        </w:rPr>
        <w:t xml:space="preserve">5 Cent pro Kilometer </w:t>
      </w:r>
      <w:r w:rsidR="00C24B9C">
        <w:rPr>
          <w:bCs/>
        </w:rPr>
        <w:t>zu spenden.</w:t>
      </w:r>
      <w:r w:rsidRPr="006C4A93">
        <w:rPr>
          <w:bCs/>
        </w:rPr>
        <w:t xml:space="preserve"> Zusätzlich kamen bei der Weihnachtsspendenaktion des Betriebsrats am Standort Heuchelheim rund 3.800 Euro</w:t>
      </w:r>
      <w:r w:rsidR="00C20D6C">
        <w:rPr>
          <w:bCs/>
        </w:rPr>
        <w:t xml:space="preserve"> von den Beschäftigten</w:t>
      </w:r>
      <w:r w:rsidRPr="006C4A93">
        <w:rPr>
          <w:bCs/>
        </w:rPr>
        <w:t xml:space="preserve"> zusammen. Die Geschäftsführung der Schunk Group rundete den Betrag </w:t>
      </w:r>
      <w:r w:rsidR="00DA6EA0">
        <w:rPr>
          <w:bCs/>
        </w:rPr>
        <w:t xml:space="preserve">schließlich </w:t>
      </w:r>
      <w:r w:rsidRPr="006C4A93">
        <w:rPr>
          <w:bCs/>
        </w:rPr>
        <w:t>auf 10.000 Euro auf.</w:t>
      </w:r>
    </w:p>
    <w:p w14:paraId="74493DC7" w14:textId="51781E5A" w:rsidR="002B1FD2" w:rsidRPr="006C4A93" w:rsidRDefault="006C4A93" w:rsidP="006C4A93">
      <w:pPr>
        <w:tabs>
          <w:tab w:val="left" w:pos="7480"/>
        </w:tabs>
        <w:spacing w:line="360" w:lineRule="auto"/>
        <w:ind w:right="-6"/>
        <w:rPr>
          <w:bCs/>
        </w:rPr>
      </w:pPr>
      <w:r w:rsidRPr="006C4A93">
        <w:rPr>
          <w:bCs/>
        </w:rPr>
        <w:t>Für die Schule bedeutet der Transporter eine enorme Erleichterung. Viele der Kinder und Jugendlichen sind auf Hilfsmittel angewiesen, die nur mit großem Aufwand transportiert werden können. Für andere ist die Reizüberflutung in öffentlichen Verkehrsmitteln eine kaum zu überwindende Belastung.</w:t>
      </w:r>
    </w:p>
    <w:p w14:paraId="50FB18AD" w14:textId="77777777" w:rsidR="006C4A93" w:rsidRPr="00D07347" w:rsidRDefault="006C4A93" w:rsidP="006C4A93">
      <w:pPr>
        <w:tabs>
          <w:tab w:val="left" w:pos="7480"/>
        </w:tabs>
        <w:spacing w:line="360" w:lineRule="auto"/>
        <w:ind w:right="-6"/>
        <w:rPr>
          <w:b/>
        </w:rPr>
      </w:pPr>
      <w:r w:rsidRPr="00D07347">
        <w:rPr>
          <w:b/>
        </w:rPr>
        <w:t>Mobilität bedeutet Teilhabe</w:t>
      </w:r>
    </w:p>
    <w:p w14:paraId="4BEE9012" w14:textId="598D53CC" w:rsidR="006C4A93" w:rsidRPr="006C4A93" w:rsidRDefault="006C4A93" w:rsidP="006C4A93">
      <w:pPr>
        <w:tabs>
          <w:tab w:val="left" w:pos="7480"/>
        </w:tabs>
        <w:spacing w:line="360" w:lineRule="auto"/>
        <w:ind w:right="-6"/>
        <w:rPr>
          <w:bCs/>
        </w:rPr>
      </w:pPr>
      <w:r w:rsidRPr="006C4A93">
        <w:rPr>
          <w:bCs/>
        </w:rPr>
        <w:t xml:space="preserve">„Die Spende der Schunk Group schenkt uns Freiheit“, so Schulleiterin Dr. Gabriele Kremer bei der Übergabe. Der Bus eröffne den Schülerinnen und Schülern ganz neue Möglichkeiten – etwa </w:t>
      </w:r>
      <w:r w:rsidRPr="006C4A93">
        <w:rPr>
          <w:bCs/>
        </w:rPr>
        <w:lastRenderedPageBreak/>
        <w:t>Ausflüge in d</w:t>
      </w:r>
      <w:r w:rsidR="00AD4537">
        <w:rPr>
          <w:bCs/>
        </w:rPr>
        <w:t>en Wald</w:t>
      </w:r>
      <w:r w:rsidRPr="006C4A93">
        <w:rPr>
          <w:bCs/>
        </w:rPr>
        <w:t>, zum Erdbeerfeld oder gemeinsame Klassenfahrten. „Für unsere Kinder sind solche Erfahrungen unglaublich wichtig. Sie ermöglichen Teilhabe und echte Gemeinschaft.“</w:t>
      </w:r>
    </w:p>
    <w:p w14:paraId="1A19D99C" w14:textId="627E8170" w:rsidR="006C4A93" w:rsidRPr="006C4A93" w:rsidRDefault="006C4A93" w:rsidP="006C4A93">
      <w:pPr>
        <w:tabs>
          <w:tab w:val="left" w:pos="7480"/>
        </w:tabs>
        <w:spacing w:line="360" w:lineRule="auto"/>
        <w:ind w:right="-6"/>
        <w:rPr>
          <w:bCs/>
        </w:rPr>
      </w:pPr>
      <w:r w:rsidRPr="006C4A93">
        <w:rPr>
          <w:bCs/>
        </w:rPr>
        <w:t xml:space="preserve">Die Martin-Buber-Schule ist eine Förderschule mit den Schwerpunkten geistige Entwicklung sowie körperliche und motorische Entwicklung. In kleinen Klassen und mit individuell zugeschnittenen Förderplänen werden Kinder und Jugendliche in ihrer Entwicklung unterstützt. Ziel der Schule ist es, die Schülerinnen und Schüler auf ein möglichst selbstständiges Leben vorzubereiten. Rund 170 </w:t>
      </w:r>
      <w:r w:rsidR="00F304AD">
        <w:rPr>
          <w:bCs/>
        </w:rPr>
        <w:t>Kinder und Jugendliche</w:t>
      </w:r>
      <w:r w:rsidRPr="006C4A93">
        <w:rPr>
          <w:bCs/>
        </w:rPr>
        <w:t xml:space="preserve"> werden am Standort Gießen unterrichtet, etwa 50 in der Berufsorientierungsstufe in Biebertal.</w:t>
      </w:r>
    </w:p>
    <w:p w14:paraId="6CBDEBB1" w14:textId="4EF719C4" w:rsidR="006C4A93" w:rsidRPr="00D07347" w:rsidRDefault="006C4A93" w:rsidP="006C4A93">
      <w:pPr>
        <w:tabs>
          <w:tab w:val="left" w:pos="7480"/>
        </w:tabs>
        <w:spacing w:line="360" w:lineRule="auto"/>
        <w:ind w:right="-6"/>
        <w:rPr>
          <w:b/>
        </w:rPr>
      </w:pPr>
      <w:r w:rsidRPr="00D07347">
        <w:rPr>
          <w:b/>
        </w:rPr>
        <w:t xml:space="preserve">Eine Schule, </w:t>
      </w:r>
      <w:r w:rsidR="00D07347">
        <w:rPr>
          <w:b/>
        </w:rPr>
        <w:t xml:space="preserve">ganz </w:t>
      </w:r>
      <w:r w:rsidRPr="00D07347">
        <w:rPr>
          <w:b/>
        </w:rPr>
        <w:t>viel Leidenschaft</w:t>
      </w:r>
    </w:p>
    <w:p w14:paraId="4D07E414" w14:textId="478837BB" w:rsidR="006C4A93" w:rsidRPr="006C4A93" w:rsidRDefault="006C4A93" w:rsidP="006C4A93">
      <w:pPr>
        <w:tabs>
          <w:tab w:val="left" w:pos="7480"/>
        </w:tabs>
        <w:spacing w:line="360" w:lineRule="auto"/>
        <w:ind w:right="-6"/>
        <w:rPr>
          <w:bCs/>
        </w:rPr>
      </w:pPr>
      <w:r w:rsidRPr="006C4A93">
        <w:rPr>
          <w:bCs/>
        </w:rPr>
        <w:t xml:space="preserve">Neben dem Unterricht spielen kreative und sportliche Angebote eine wichtige Rolle im Schulalltag – in der Freizeit oft eine Herausforderung, denn Angebote sind rar gesät oder mit Aufwänden verbunden, die Familien allein nicht stemmen können. So gibt es einen Chor und eine Band, </w:t>
      </w:r>
      <w:r w:rsidR="005970DD">
        <w:rPr>
          <w:bCs/>
        </w:rPr>
        <w:t>Tanzk</w:t>
      </w:r>
      <w:r w:rsidRPr="006C4A93">
        <w:rPr>
          <w:bCs/>
        </w:rPr>
        <w:t xml:space="preserve">urse und Cheerleading, und auch Schwimmkurse im schuleigenen Wasserbecken. </w:t>
      </w:r>
    </w:p>
    <w:p w14:paraId="42C5B9FE" w14:textId="08314B39" w:rsidR="006C4A93" w:rsidRPr="006C4A93" w:rsidRDefault="006C4A93" w:rsidP="006C4A93">
      <w:pPr>
        <w:tabs>
          <w:tab w:val="left" w:pos="7480"/>
        </w:tabs>
        <w:spacing w:line="360" w:lineRule="auto"/>
        <w:ind w:right="-6"/>
        <w:rPr>
          <w:bCs/>
        </w:rPr>
      </w:pPr>
      <w:r w:rsidRPr="006C4A93">
        <w:rPr>
          <w:bCs/>
        </w:rPr>
        <w:t>Bei den Vertreter</w:t>
      </w:r>
      <w:r w:rsidR="00F304AD">
        <w:rPr>
          <w:bCs/>
        </w:rPr>
        <w:t>n</w:t>
      </w:r>
      <w:r w:rsidRPr="006C4A93">
        <w:rPr>
          <w:bCs/>
        </w:rPr>
        <w:t xml:space="preserve"> der Schunk Group hinterließ der Besuch bleibenden Eindruck. Steffen Friedrich, Personalleiter Deutschland der Schunk Group: „Mit wie viel Herzblut und Leidenschaft hier gearbeitet wird, hat uns </w:t>
      </w:r>
      <w:r w:rsidR="00F304AD">
        <w:rPr>
          <w:bCs/>
        </w:rPr>
        <w:t xml:space="preserve">sehr </w:t>
      </w:r>
      <w:r w:rsidRPr="006C4A93">
        <w:rPr>
          <w:bCs/>
        </w:rPr>
        <w:t xml:space="preserve">bewegt. Umso mehr freuen wir uns, </w:t>
      </w:r>
      <w:r w:rsidR="00F304AD">
        <w:rPr>
          <w:bCs/>
        </w:rPr>
        <w:t xml:space="preserve">dafür </w:t>
      </w:r>
      <w:r w:rsidRPr="006C4A93">
        <w:rPr>
          <w:bCs/>
        </w:rPr>
        <w:t>als Unternehmen einen Beitrag leisten zu können.“ Simon Alsmeier, Konzernbetriebsratsvorsitzender der Schunk Group, und Dirk Waldschmidt, der sich seitens des Betriebsrats für „Schunk läuft“ einsetzt, ergänz</w:t>
      </w:r>
      <w:r w:rsidR="00F304AD">
        <w:rPr>
          <w:bCs/>
        </w:rPr>
        <w:t>t</w:t>
      </w:r>
      <w:r w:rsidRPr="006C4A93">
        <w:rPr>
          <w:bCs/>
        </w:rPr>
        <w:t>en: „Wenn man durch die Räumlichkeiten geht, wird klar: Die Spende geht an die richtige Einrichtung.“</w:t>
      </w:r>
    </w:p>
    <w:p w14:paraId="6111CDFD" w14:textId="5A6E85AB" w:rsidR="006C4A93" w:rsidRDefault="006C4A93" w:rsidP="006C4A93">
      <w:pPr>
        <w:tabs>
          <w:tab w:val="left" w:pos="7480"/>
        </w:tabs>
        <w:spacing w:line="360" w:lineRule="auto"/>
        <w:ind w:right="-6"/>
        <w:rPr>
          <w:bCs/>
        </w:rPr>
      </w:pPr>
      <w:r w:rsidRPr="006C4A93">
        <w:rPr>
          <w:bCs/>
        </w:rPr>
        <w:t xml:space="preserve">Die Schülerinnen und Schüler haben den neuen Bus bereits begeistert in Beschlag genommen: Unter lautem Jubel testen sie die großzügige Ladefläche – und freuen sich schon jetzt auf </w:t>
      </w:r>
      <w:r w:rsidR="00F51D59">
        <w:rPr>
          <w:bCs/>
        </w:rPr>
        <w:t>den ersten</w:t>
      </w:r>
      <w:r w:rsidRPr="006C4A93">
        <w:rPr>
          <w:bCs/>
        </w:rPr>
        <w:t xml:space="preserve"> gemeinsamen Ausfl</w:t>
      </w:r>
      <w:r w:rsidR="00F51D59">
        <w:rPr>
          <w:bCs/>
        </w:rPr>
        <w:t>u</w:t>
      </w:r>
      <w:r w:rsidRPr="006C4A93">
        <w:rPr>
          <w:bCs/>
        </w:rPr>
        <w:t>g.</w:t>
      </w:r>
    </w:p>
    <w:p w14:paraId="4A518572" w14:textId="454039AC" w:rsidR="00CC0D6A" w:rsidRPr="00EC15E5" w:rsidRDefault="00CC0D6A" w:rsidP="006C4A93">
      <w:pPr>
        <w:tabs>
          <w:tab w:val="left" w:pos="7480"/>
        </w:tabs>
        <w:spacing w:line="360" w:lineRule="auto"/>
        <w:ind w:right="-6"/>
      </w:pPr>
      <w:r w:rsidRPr="00EC15E5">
        <w:t>(</w:t>
      </w:r>
      <w:r w:rsidR="00D07347">
        <w:t>3.389</w:t>
      </w:r>
      <w:r w:rsidR="00EC15E5" w:rsidRPr="00EC15E5">
        <w:t xml:space="preserve"> Zeichen inkl. Leerzeichen)</w:t>
      </w:r>
    </w:p>
    <w:p w14:paraId="34793E28" w14:textId="77777777" w:rsidR="00225088" w:rsidRDefault="00225088" w:rsidP="00880D75">
      <w:pPr>
        <w:tabs>
          <w:tab w:val="left" w:pos="7810"/>
          <w:tab w:val="left" w:pos="8250"/>
        </w:tabs>
        <w:spacing w:line="360" w:lineRule="auto"/>
        <w:ind w:right="1260"/>
        <w:rPr>
          <w:b/>
          <w:iCs/>
          <w:sz w:val="18"/>
          <w:szCs w:val="18"/>
        </w:rPr>
      </w:pPr>
    </w:p>
    <w:p w14:paraId="04A81FB9" w14:textId="77777777" w:rsidR="00D07347" w:rsidRDefault="00D07347" w:rsidP="00880D75">
      <w:pPr>
        <w:tabs>
          <w:tab w:val="left" w:pos="7810"/>
          <w:tab w:val="left" w:pos="8250"/>
        </w:tabs>
        <w:spacing w:line="360" w:lineRule="auto"/>
        <w:ind w:right="1260"/>
        <w:rPr>
          <w:b/>
          <w:iCs/>
          <w:sz w:val="18"/>
          <w:szCs w:val="18"/>
        </w:rPr>
      </w:pPr>
    </w:p>
    <w:p w14:paraId="631D4316" w14:textId="77777777" w:rsidR="00D07347" w:rsidRDefault="00D07347" w:rsidP="00880D75">
      <w:pPr>
        <w:tabs>
          <w:tab w:val="left" w:pos="7810"/>
          <w:tab w:val="left" w:pos="8250"/>
        </w:tabs>
        <w:spacing w:line="360" w:lineRule="auto"/>
        <w:ind w:right="1260"/>
        <w:rPr>
          <w:b/>
          <w:iCs/>
          <w:sz w:val="18"/>
          <w:szCs w:val="18"/>
        </w:rPr>
      </w:pPr>
    </w:p>
    <w:p w14:paraId="41712C99" w14:textId="77777777" w:rsidR="00D07347" w:rsidRDefault="00D07347" w:rsidP="00880D75">
      <w:pPr>
        <w:tabs>
          <w:tab w:val="left" w:pos="7810"/>
          <w:tab w:val="left" w:pos="8250"/>
        </w:tabs>
        <w:spacing w:line="360" w:lineRule="auto"/>
        <w:ind w:right="1260"/>
        <w:rPr>
          <w:b/>
          <w:iCs/>
          <w:sz w:val="18"/>
          <w:szCs w:val="18"/>
        </w:rPr>
      </w:pPr>
    </w:p>
    <w:p w14:paraId="624D16CB" w14:textId="77777777" w:rsidR="00F51D59" w:rsidRDefault="00F51D59" w:rsidP="00880D75">
      <w:pPr>
        <w:tabs>
          <w:tab w:val="left" w:pos="7810"/>
          <w:tab w:val="left" w:pos="8250"/>
        </w:tabs>
        <w:spacing w:line="360" w:lineRule="auto"/>
        <w:ind w:right="1260"/>
        <w:rPr>
          <w:b/>
          <w:iCs/>
          <w:sz w:val="18"/>
          <w:szCs w:val="18"/>
        </w:rPr>
      </w:pPr>
    </w:p>
    <w:p w14:paraId="6C5E4F4D" w14:textId="77777777" w:rsidR="00F51D59" w:rsidRDefault="00F51D59" w:rsidP="00880D75">
      <w:pPr>
        <w:tabs>
          <w:tab w:val="left" w:pos="7810"/>
          <w:tab w:val="left" w:pos="8250"/>
        </w:tabs>
        <w:spacing w:line="360" w:lineRule="auto"/>
        <w:ind w:right="1260"/>
        <w:rPr>
          <w:b/>
          <w:iCs/>
          <w:sz w:val="18"/>
          <w:szCs w:val="18"/>
        </w:rPr>
      </w:pPr>
    </w:p>
    <w:p w14:paraId="2A5252E8" w14:textId="77777777" w:rsidR="005328C5" w:rsidRDefault="00921469" w:rsidP="009061A1">
      <w:pPr>
        <w:tabs>
          <w:tab w:val="left" w:pos="7810"/>
          <w:tab w:val="left" w:pos="8250"/>
        </w:tabs>
        <w:spacing w:line="360" w:lineRule="auto"/>
        <w:ind w:right="-1"/>
        <w:rPr>
          <w:b/>
          <w:iCs/>
          <w:sz w:val="18"/>
          <w:szCs w:val="18"/>
        </w:rPr>
      </w:pPr>
      <w:r w:rsidRPr="0050065C">
        <w:rPr>
          <w:b/>
          <w:iCs/>
          <w:sz w:val="18"/>
          <w:szCs w:val="18"/>
        </w:rPr>
        <w:t>Bild</w:t>
      </w:r>
      <w:r w:rsidR="0050065C" w:rsidRPr="0050065C">
        <w:rPr>
          <w:b/>
          <w:iCs/>
          <w:sz w:val="18"/>
          <w:szCs w:val="18"/>
        </w:rPr>
        <w:t>material</w:t>
      </w:r>
      <w:r w:rsidRPr="0050065C">
        <w:rPr>
          <w:b/>
          <w:iCs/>
          <w:sz w:val="18"/>
          <w:szCs w:val="18"/>
        </w:rPr>
        <w:t>:</w:t>
      </w:r>
    </w:p>
    <w:p w14:paraId="3D787E92" w14:textId="66DBA28E" w:rsidR="00FA4F6B" w:rsidRPr="00FA4F6B" w:rsidRDefault="00FA4F6B" w:rsidP="00FA4F6B">
      <w:pPr>
        <w:tabs>
          <w:tab w:val="left" w:pos="7810"/>
          <w:tab w:val="left" w:pos="8250"/>
        </w:tabs>
        <w:spacing w:line="360" w:lineRule="auto"/>
        <w:ind w:right="-1"/>
        <w:rPr>
          <w:b/>
          <w:iCs/>
          <w:sz w:val="18"/>
          <w:szCs w:val="18"/>
        </w:rPr>
      </w:pPr>
      <w:r w:rsidRPr="00FA4F6B">
        <w:rPr>
          <w:b/>
          <w:iCs/>
          <w:noProof/>
          <w:sz w:val="18"/>
          <w:szCs w:val="18"/>
        </w:rPr>
        <w:drawing>
          <wp:inline distT="0" distB="0" distL="0" distR="0" wp14:anchorId="72F85F9A" wp14:editId="1C587ACB">
            <wp:extent cx="5670550" cy="3943350"/>
            <wp:effectExtent l="0" t="0" r="6350" b="0"/>
            <wp:docPr id="923916254" name="Grafik 2" descr="Ein Bild, das Kleidung, Person, Schuhwerk,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16254" name="Grafik 2" descr="Ein Bild, das Kleidung, Person, Schuhwerk, draußen enthält.&#10;&#10;KI-generierte Inhalte können fehlerhaft sei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7285"/>
                    <a:stretch>
                      <a:fillRect/>
                    </a:stretch>
                  </pic:blipFill>
                  <pic:spPr bwMode="auto">
                    <a:xfrm>
                      <a:off x="0" y="0"/>
                      <a:ext cx="5670550" cy="3943350"/>
                    </a:xfrm>
                    <a:prstGeom prst="rect">
                      <a:avLst/>
                    </a:prstGeom>
                    <a:noFill/>
                    <a:ln>
                      <a:noFill/>
                    </a:ln>
                    <a:extLst>
                      <a:ext uri="{53640926-AAD7-44D8-BBD7-CCE9431645EC}">
                        <a14:shadowObscured xmlns:a14="http://schemas.microsoft.com/office/drawing/2010/main"/>
                      </a:ext>
                    </a:extLst>
                  </pic:spPr>
                </pic:pic>
              </a:graphicData>
            </a:graphic>
          </wp:inline>
        </w:drawing>
      </w:r>
    </w:p>
    <w:p w14:paraId="334367F9" w14:textId="71710DD4" w:rsidR="00921469" w:rsidRDefault="00D6065B" w:rsidP="00552A7C">
      <w:pPr>
        <w:tabs>
          <w:tab w:val="left" w:pos="6379"/>
          <w:tab w:val="left" w:pos="7810"/>
        </w:tabs>
        <w:rPr>
          <w:iCs/>
          <w:sz w:val="18"/>
          <w:szCs w:val="18"/>
        </w:rPr>
      </w:pPr>
      <w:r w:rsidRPr="00FA4F6B">
        <w:rPr>
          <w:b/>
          <w:bCs/>
          <w:iCs/>
          <w:sz w:val="18"/>
          <w:szCs w:val="18"/>
        </w:rPr>
        <w:t>Bild 1:</w:t>
      </w:r>
      <w:r>
        <w:rPr>
          <w:iCs/>
          <w:sz w:val="18"/>
          <w:szCs w:val="18"/>
        </w:rPr>
        <w:t xml:space="preserve"> </w:t>
      </w:r>
      <w:r w:rsidR="00044AA0" w:rsidRPr="00044AA0">
        <w:rPr>
          <w:iCs/>
          <w:sz w:val="18"/>
          <w:szCs w:val="18"/>
        </w:rPr>
        <w:t xml:space="preserve">Große Freude </w:t>
      </w:r>
      <w:r w:rsidR="00044AA0">
        <w:rPr>
          <w:iCs/>
          <w:sz w:val="18"/>
          <w:szCs w:val="18"/>
        </w:rPr>
        <w:t>über die Spende</w:t>
      </w:r>
      <w:r w:rsidR="00F51D59">
        <w:rPr>
          <w:iCs/>
          <w:sz w:val="18"/>
          <w:szCs w:val="18"/>
        </w:rPr>
        <w:t xml:space="preserve"> der Schunk Group und ihrer Beschäftigten</w:t>
      </w:r>
      <w:r w:rsidR="00044AA0" w:rsidRPr="00044AA0">
        <w:rPr>
          <w:iCs/>
          <w:sz w:val="18"/>
          <w:szCs w:val="18"/>
        </w:rPr>
        <w:t>: Schülerinnen und Schüler der Martin-Buber-Schule</w:t>
      </w:r>
      <w:r w:rsidR="00884633">
        <w:rPr>
          <w:iCs/>
          <w:sz w:val="18"/>
          <w:szCs w:val="18"/>
        </w:rPr>
        <w:t xml:space="preserve"> in</w:t>
      </w:r>
      <w:r w:rsidR="00044AA0" w:rsidRPr="00044AA0">
        <w:rPr>
          <w:iCs/>
          <w:sz w:val="18"/>
          <w:szCs w:val="18"/>
        </w:rPr>
        <w:t xml:space="preserve"> Gießen </w:t>
      </w:r>
      <w:r w:rsidR="00F51D59">
        <w:rPr>
          <w:iCs/>
          <w:sz w:val="18"/>
          <w:szCs w:val="18"/>
        </w:rPr>
        <w:t>sind begeistert vom</w:t>
      </w:r>
      <w:r w:rsidR="00044AA0" w:rsidRPr="00044AA0">
        <w:rPr>
          <w:iCs/>
          <w:sz w:val="18"/>
          <w:szCs w:val="18"/>
        </w:rPr>
        <w:t xml:space="preserve"> neuen Transporter, der mit Unterstützung </w:t>
      </w:r>
      <w:r w:rsidR="00F51D59">
        <w:rPr>
          <w:iCs/>
          <w:sz w:val="18"/>
          <w:szCs w:val="18"/>
        </w:rPr>
        <w:t>der</w:t>
      </w:r>
      <w:r w:rsidR="00044AA0" w:rsidRPr="00044AA0">
        <w:rPr>
          <w:iCs/>
          <w:sz w:val="18"/>
          <w:szCs w:val="18"/>
        </w:rPr>
        <w:t xml:space="preserve"> Spende angeschafft</w:t>
      </w:r>
      <w:r w:rsidR="00F51D59">
        <w:rPr>
          <w:iCs/>
          <w:sz w:val="18"/>
          <w:szCs w:val="18"/>
        </w:rPr>
        <w:t xml:space="preserve"> </w:t>
      </w:r>
      <w:r w:rsidR="00044AA0" w:rsidRPr="00044AA0">
        <w:rPr>
          <w:iCs/>
          <w:sz w:val="18"/>
          <w:szCs w:val="18"/>
        </w:rPr>
        <w:t xml:space="preserve">werden konnte. Das Fahrzeug ermöglicht Ausflüge und Klassenfahrten für </w:t>
      </w:r>
      <w:r w:rsidR="00F51D59">
        <w:rPr>
          <w:iCs/>
          <w:sz w:val="18"/>
          <w:szCs w:val="18"/>
        </w:rPr>
        <w:t>mehr Teilhabe</w:t>
      </w:r>
      <w:r w:rsidR="00044AA0" w:rsidRPr="00044AA0">
        <w:rPr>
          <w:iCs/>
          <w:sz w:val="18"/>
          <w:szCs w:val="18"/>
        </w:rPr>
        <w:t>.</w:t>
      </w:r>
    </w:p>
    <w:p w14:paraId="3BF87F31" w14:textId="29A08962" w:rsidR="0050065C" w:rsidRPr="0050065C" w:rsidRDefault="0097084E" w:rsidP="009061A1">
      <w:pPr>
        <w:tabs>
          <w:tab w:val="left" w:pos="7810"/>
          <w:tab w:val="left" w:pos="8250"/>
        </w:tabs>
        <w:spacing w:line="360" w:lineRule="auto"/>
        <w:ind w:right="-1"/>
        <w:rPr>
          <w:iCs/>
          <w:sz w:val="18"/>
          <w:szCs w:val="18"/>
        </w:rPr>
      </w:pPr>
      <w:r>
        <w:rPr>
          <w:iCs/>
          <w:sz w:val="18"/>
          <w:szCs w:val="18"/>
        </w:rPr>
        <w:t>Ab</w:t>
      </w:r>
      <w:r w:rsidRPr="0050065C">
        <w:rPr>
          <w:iCs/>
          <w:sz w:val="18"/>
          <w:szCs w:val="18"/>
        </w:rPr>
        <w:t>druck honorarfrei.</w:t>
      </w:r>
      <w:r w:rsidRPr="001C0793">
        <w:rPr>
          <w:iCs/>
          <w:sz w:val="18"/>
          <w:szCs w:val="18"/>
        </w:rPr>
        <w:t xml:space="preserve"> Bitte geben Sie als Quelle </w:t>
      </w:r>
      <w:r>
        <w:rPr>
          <w:iCs/>
          <w:sz w:val="18"/>
          <w:szCs w:val="18"/>
        </w:rPr>
        <w:t>Schunk Group an</w:t>
      </w:r>
      <w:r w:rsidRPr="0050065C">
        <w:rPr>
          <w:iCs/>
          <w:sz w:val="18"/>
          <w:szCs w:val="18"/>
        </w:rPr>
        <w:t>.</w:t>
      </w:r>
    </w:p>
    <w:p w14:paraId="764C7F20" w14:textId="77777777" w:rsidR="00552A7C" w:rsidRDefault="00552A7C" w:rsidP="009061A1">
      <w:pPr>
        <w:tabs>
          <w:tab w:val="left" w:pos="7810"/>
          <w:tab w:val="left" w:pos="8250"/>
        </w:tabs>
        <w:spacing w:line="360" w:lineRule="auto"/>
        <w:ind w:right="-1"/>
        <w:rPr>
          <w:rFonts w:eastAsia="Times New Roman" w:cs="Calibri"/>
          <w:b/>
          <w:iCs/>
          <w:sz w:val="18"/>
          <w:szCs w:val="18"/>
          <w:lang w:eastAsia="de-DE"/>
        </w:rPr>
      </w:pPr>
    </w:p>
    <w:p w14:paraId="3ECADBCD" w14:textId="21531249" w:rsidR="0050065C" w:rsidRDefault="00552A7C" w:rsidP="009061A1">
      <w:pPr>
        <w:tabs>
          <w:tab w:val="left" w:pos="7810"/>
          <w:tab w:val="left" w:pos="8250"/>
        </w:tabs>
        <w:spacing w:line="360" w:lineRule="auto"/>
        <w:ind w:right="-1"/>
        <w:rPr>
          <w:sz w:val="18"/>
          <w:szCs w:val="18"/>
          <w:lang w:val="de-CH"/>
        </w:rPr>
      </w:pPr>
      <w:r>
        <w:rPr>
          <w:rFonts w:eastAsia="Times New Roman" w:cs="Calibri"/>
          <w:b/>
          <w:iCs/>
          <w:sz w:val="18"/>
          <w:szCs w:val="18"/>
          <w:lang w:eastAsia="de-DE"/>
        </w:rPr>
        <w:t xml:space="preserve">Über die </w:t>
      </w:r>
      <w:r w:rsidR="0050065C" w:rsidRPr="0050065C">
        <w:rPr>
          <w:rFonts w:eastAsia="Times New Roman" w:cs="Calibri"/>
          <w:b/>
          <w:iCs/>
          <w:sz w:val="18"/>
          <w:szCs w:val="18"/>
          <w:lang w:eastAsia="de-DE"/>
        </w:rPr>
        <w:t>Schunk Group</w:t>
      </w:r>
      <w:r w:rsidR="0050065C" w:rsidRPr="0050065C">
        <w:rPr>
          <w:rFonts w:eastAsia="Times New Roman" w:cs="Calibri"/>
          <w:iCs/>
          <w:sz w:val="18"/>
          <w:szCs w:val="18"/>
          <w:lang w:eastAsia="de-DE"/>
        </w:rPr>
        <w:br/>
      </w:r>
      <w:r w:rsidR="00E30652" w:rsidRPr="00E30652">
        <w:rPr>
          <w:rFonts w:eastAsia="Times New Roman" w:cs="Calibri"/>
          <w:iCs/>
          <w:sz w:val="18"/>
          <w:szCs w:val="18"/>
          <w:lang w:eastAsia="de-DE"/>
        </w:rPr>
        <w:t xml:space="preserve">Die Schunk Group ist ein globaler Technologiekonzern. Das Unternehmen ist ein führender Anbieter von Produkten aus Hightech-Werkstoffen – wie Kohlenstoff, technischer Keramik und Sintermetall – sowie von Maschinen und Anlagen – von der Umweltsimulation über die Klimatechnik und Ultraschallschweißen bis hin zu Optikmaschinen. Die Schunk Group hat </w:t>
      </w:r>
      <w:r w:rsidR="00F45A78">
        <w:rPr>
          <w:rFonts w:eastAsia="Times New Roman" w:cs="Calibri"/>
          <w:iCs/>
          <w:sz w:val="18"/>
          <w:szCs w:val="18"/>
          <w:lang w:eastAsia="de-DE"/>
        </w:rPr>
        <w:t>rund</w:t>
      </w:r>
      <w:r w:rsidR="00D671E6">
        <w:rPr>
          <w:rFonts w:eastAsia="Times New Roman" w:cs="Calibri"/>
          <w:iCs/>
          <w:sz w:val="18"/>
          <w:szCs w:val="18"/>
          <w:lang w:eastAsia="de-DE"/>
        </w:rPr>
        <w:t xml:space="preserve"> 10.</w:t>
      </w:r>
      <w:r w:rsidR="00F45A78">
        <w:rPr>
          <w:rFonts w:eastAsia="Times New Roman" w:cs="Calibri"/>
          <w:iCs/>
          <w:sz w:val="18"/>
          <w:szCs w:val="18"/>
          <w:lang w:eastAsia="de-DE"/>
        </w:rPr>
        <w:t>0</w:t>
      </w:r>
      <w:r w:rsidR="00D671E6">
        <w:rPr>
          <w:rFonts w:eastAsia="Times New Roman" w:cs="Calibri"/>
          <w:iCs/>
          <w:sz w:val="18"/>
          <w:szCs w:val="18"/>
          <w:lang w:eastAsia="de-DE"/>
        </w:rPr>
        <w:t>00</w:t>
      </w:r>
      <w:r w:rsidR="00E30652" w:rsidRPr="00E30652">
        <w:rPr>
          <w:rFonts w:eastAsia="Times New Roman" w:cs="Calibri"/>
          <w:iCs/>
          <w:sz w:val="18"/>
          <w:szCs w:val="18"/>
          <w:lang w:eastAsia="de-DE"/>
        </w:rPr>
        <w:t xml:space="preserve"> Beschäftigte in 2</w:t>
      </w:r>
      <w:r w:rsidR="00D671E6">
        <w:rPr>
          <w:rFonts w:eastAsia="Times New Roman" w:cs="Calibri"/>
          <w:iCs/>
          <w:sz w:val="18"/>
          <w:szCs w:val="18"/>
          <w:lang w:eastAsia="de-DE"/>
        </w:rPr>
        <w:t>6</w:t>
      </w:r>
      <w:r w:rsidR="00E30652" w:rsidRPr="00E30652">
        <w:rPr>
          <w:rFonts w:eastAsia="Times New Roman" w:cs="Calibri"/>
          <w:iCs/>
          <w:sz w:val="18"/>
          <w:szCs w:val="18"/>
          <w:lang w:eastAsia="de-DE"/>
        </w:rPr>
        <w:t xml:space="preserve"> Ländern und hat 202</w:t>
      </w:r>
      <w:r w:rsidR="005A5025">
        <w:rPr>
          <w:rFonts w:eastAsia="Times New Roman" w:cs="Calibri"/>
          <w:iCs/>
          <w:sz w:val="18"/>
          <w:szCs w:val="18"/>
          <w:lang w:eastAsia="de-DE"/>
        </w:rPr>
        <w:t>5</w:t>
      </w:r>
      <w:r w:rsidR="00E30652" w:rsidRPr="00E30652">
        <w:rPr>
          <w:rFonts w:eastAsia="Times New Roman" w:cs="Calibri"/>
          <w:iCs/>
          <w:sz w:val="18"/>
          <w:szCs w:val="18"/>
          <w:lang w:eastAsia="de-DE"/>
        </w:rPr>
        <w:t xml:space="preserve"> einen Umsatz von </w:t>
      </w:r>
      <w:r w:rsidR="005A5025">
        <w:rPr>
          <w:rFonts w:eastAsia="Times New Roman" w:cs="Calibri"/>
          <w:iCs/>
          <w:sz w:val="18"/>
          <w:szCs w:val="18"/>
          <w:lang w:eastAsia="de-DE"/>
        </w:rPr>
        <w:t>rund</w:t>
      </w:r>
      <w:r>
        <w:rPr>
          <w:rFonts w:eastAsia="Times New Roman" w:cs="Calibri"/>
          <w:iCs/>
          <w:sz w:val="18"/>
          <w:szCs w:val="18"/>
          <w:lang w:eastAsia="de-DE"/>
        </w:rPr>
        <w:t xml:space="preserve"> </w:t>
      </w:r>
      <w:r w:rsidR="00E30652" w:rsidRPr="00E30652">
        <w:rPr>
          <w:rFonts w:eastAsia="Times New Roman" w:cs="Calibri"/>
          <w:iCs/>
          <w:sz w:val="18"/>
          <w:szCs w:val="18"/>
          <w:lang w:eastAsia="de-DE"/>
        </w:rPr>
        <w:t>1,</w:t>
      </w:r>
      <w:r w:rsidR="005A5025">
        <w:rPr>
          <w:rFonts w:eastAsia="Times New Roman" w:cs="Calibri"/>
          <w:iCs/>
          <w:sz w:val="18"/>
          <w:szCs w:val="18"/>
          <w:lang w:eastAsia="de-DE"/>
        </w:rPr>
        <w:t>7</w:t>
      </w:r>
      <w:r w:rsidR="00E30652" w:rsidRPr="00E30652">
        <w:rPr>
          <w:rFonts w:eastAsia="Times New Roman" w:cs="Calibri"/>
          <w:iCs/>
          <w:sz w:val="18"/>
          <w:szCs w:val="18"/>
          <w:lang w:eastAsia="de-DE"/>
        </w:rPr>
        <w:t xml:space="preserve"> Mrd. Euro erwirtschaftet.</w:t>
      </w:r>
    </w:p>
    <w:sectPr w:rsidR="0050065C" w:rsidSect="00552A7C">
      <w:headerReference w:type="default" r:id="rId11"/>
      <w:footerReference w:type="default" r:id="rId12"/>
      <w:headerReference w:type="first" r:id="rId13"/>
      <w:footerReference w:type="first" r:id="rId14"/>
      <w:pgSz w:w="11906" w:h="16838" w:code="9"/>
      <w:pgMar w:top="3403" w:right="155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0DE4" w14:textId="77777777" w:rsidR="00C7042F" w:rsidRDefault="00C7042F" w:rsidP="00437FEE">
      <w:pPr>
        <w:spacing w:after="0"/>
      </w:pPr>
      <w:r>
        <w:separator/>
      </w:r>
    </w:p>
  </w:endnote>
  <w:endnote w:type="continuationSeparator" w:id="0">
    <w:p w14:paraId="3594B424" w14:textId="77777777" w:rsidR="00C7042F" w:rsidRDefault="00C7042F" w:rsidP="00437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E22E" w14:textId="77777777" w:rsidR="00994DDC" w:rsidRPr="0050065C" w:rsidRDefault="00994DDC" w:rsidP="0050065C">
    <w:pPr>
      <w:pStyle w:val="Fuzeile"/>
      <w:ind w:right="-2268"/>
      <w:jc w:val="right"/>
    </w:pPr>
    <w:r w:rsidRPr="0050065C">
      <w:fldChar w:fldCharType="begin"/>
    </w:r>
    <w:r w:rsidRPr="0050065C">
      <w:instrText>PAGE  \* Arabic  \* MERGEFORMAT</w:instrText>
    </w:r>
    <w:r w:rsidRPr="0050065C">
      <w:fldChar w:fldCharType="separate"/>
    </w:r>
    <w:r w:rsidR="001B3536">
      <w:rPr>
        <w:noProof/>
      </w:rPr>
      <w:t>2</w:t>
    </w:r>
    <w:r w:rsidRPr="0050065C">
      <w:fldChar w:fldCharType="end"/>
    </w:r>
    <w:r w:rsidRPr="0050065C">
      <w:t xml:space="preserve"> / </w:t>
    </w:r>
    <w:fldSimple w:instr="NUMPAGES  \* Arabic  \* MERGEFORMAT">
      <w:r w:rsidR="001B3536">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43B" w14:textId="77777777" w:rsidR="00994DDC" w:rsidRDefault="00994DDC" w:rsidP="000D47D5">
    <w:pPr>
      <w:pStyle w:val="Fuzeile"/>
      <w:jc w:val="right"/>
      <w:rPr>
        <w:b/>
      </w:rPr>
    </w:pPr>
    <w:r>
      <w:t xml:space="preserve">Seite </w:t>
    </w:r>
    <w:r>
      <w:rPr>
        <w:b/>
      </w:rPr>
      <w:fldChar w:fldCharType="begin"/>
    </w:r>
    <w:r>
      <w:rPr>
        <w:b/>
      </w:rPr>
      <w:instrText>PAGE  \* Arabic  \* MERGEFORMAT</w:instrText>
    </w:r>
    <w:r>
      <w:rPr>
        <w:b/>
      </w:rPr>
      <w:fldChar w:fldCharType="separate"/>
    </w:r>
    <w:r>
      <w:rPr>
        <w:b/>
        <w:noProof/>
      </w:rPr>
      <w:t>1</w:t>
    </w:r>
    <w:r>
      <w:rPr>
        <w:b/>
      </w:rPr>
      <w:fldChar w:fldCharType="end"/>
    </w:r>
    <w:r>
      <w:rPr>
        <w:b/>
      </w:rPr>
      <w:t xml:space="preserve"> / </w:t>
    </w:r>
    <w:r>
      <w:rPr>
        <w:b/>
      </w:rPr>
      <w:fldChar w:fldCharType="begin"/>
    </w:r>
    <w:r>
      <w:rPr>
        <w:b/>
      </w:rPr>
      <w:instrText>NUMPAGES  \* Arabic  \* MERGEFORMAT</w:instrText>
    </w:r>
    <w:r>
      <w:rPr>
        <w:b/>
      </w:rPr>
      <w:fldChar w:fldCharType="separate"/>
    </w:r>
    <w:r w:rsidR="00F579E1">
      <w:rPr>
        <w:b/>
        <w:noProof/>
      </w:rPr>
      <w:t>2</w:t>
    </w:r>
    <w:r>
      <w:rPr>
        <w:b/>
      </w:rPr>
      <w:fldChar w:fldCharType="end"/>
    </w:r>
  </w:p>
  <w:p w14:paraId="7846402D" w14:textId="77777777" w:rsidR="00994DDC" w:rsidRDefault="00994D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8723" w14:textId="77777777" w:rsidR="00C7042F" w:rsidRDefault="00C7042F" w:rsidP="00437FEE">
      <w:pPr>
        <w:spacing w:after="0"/>
      </w:pPr>
      <w:r>
        <w:separator/>
      </w:r>
    </w:p>
  </w:footnote>
  <w:footnote w:type="continuationSeparator" w:id="0">
    <w:p w14:paraId="4EA802F4" w14:textId="77777777" w:rsidR="00C7042F" w:rsidRDefault="00C7042F" w:rsidP="00437F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0F76" w14:textId="77777777" w:rsidR="00994DDC" w:rsidRDefault="00DE6A56" w:rsidP="00F32D20">
    <w:pPr>
      <w:pStyle w:val="Kopfzeile"/>
      <w:jc w:val="right"/>
    </w:pPr>
    <w:r>
      <w:rPr>
        <w:noProof/>
        <w:lang w:eastAsia="de-DE"/>
      </w:rPr>
      <w:drawing>
        <wp:anchor distT="0" distB="0" distL="114300" distR="114300" simplePos="0" relativeHeight="251658241" behindDoc="1" locked="1" layoutInCell="1" allowOverlap="0" wp14:anchorId="161DB7EC" wp14:editId="0D25A58A">
          <wp:simplePos x="0" y="0"/>
          <wp:positionH relativeFrom="page">
            <wp:posOffset>360045</wp:posOffset>
          </wp:positionH>
          <wp:positionV relativeFrom="page">
            <wp:posOffset>360045</wp:posOffset>
          </wp:positionV>
          <wp:extent cx="2581275" cy="1400175"/>
          <wp:effectExtent l="0" t="0" r="0" b="9525"/>
          <wp:wrapNone/>
          <wp:docPr id="731051933" name="Bild 23"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Y="2354"/>
      <w:tblOverlap w:val="never"/>
      <w:tblW w:w="0" w:type="auto"/>
      <w:tblLook w:val="01E0" w:firstRow="1" w:lastRow="1" w:firstColumn="1" w:lastColumn="1" w:noHBand="0" w:noVBand="0"/>
    </w:tblPr>
    <w:tblGrid>
      <w:gridCol w:w="5670"/>
    </w:tblGrid>
    <w:tr w:rsidR="00994DDC" w14:paraId="1DF3770D" w14:textId="77777777" w:rsidTr="00ED35D6">
      <w:trPr>
        <w:trHeight w:val="357"/>
      </w:trPr>
      <w:tc>
        <w:tcPr>
          <w:tcW w:w="5670" w:type="dxa"/>
        </w:tcPr>
        <w:p w14:paraId="56D0A915" w14:textId="77777777" w:rsidR="00994DDC" w:rsidRPr="00ED35D6" w:rsidRDefault="00994DDC" w:rsidP="00ED35D6">
          <w:pPr>
            <w:pStyle w:val="Kopfzeile"/>
            <w:jc w:val="right"/>
            <w:rPr>
              <w:b/>
              <w:sz w:val="24"/>
              <w:szCs w:val="24"/>
            </w:rPr>
          </w:pPr>
          <w:r w:rsidRPr="00ED35D6">
            <w:rPr>
              <w:b/>
              <w:sz w:val="24"/>
              <w:szCs w:val="24"/>
            </w:rPr>
            <w:t>Dokumenttitel</w:t>
          </w:r>
        </w:p>
      </w:tc>
    </w:tr>
  </w:tbl>
  <w:p w14:paraId="202B0132" w14:textId="77777777" w:rsidR="00994DDC" w:rsidRDefault="00DE6A56">
    <w:pPr>
      <w:pStyle w:val="Kopfzeile"/>
    </w:pPr>
    <w:r>
      <w:rPr>
        <w:noProof/>
        <w:lang w:eastAsia="de-DE"/>
      </w:rPr>
      <w:drawing>
        <wp:anchor distT="0" distB="0" distL="114300" distR="114300" simplePos="0" relativeHeight="251658240" behindDoc="1" locked="0" layoutInCell="1" allowOverlap="1" wp14:anchorId="784C5993" wp14:editId="24155052">
          <wp:simplePos x="0" y="0"/>
          <wp:positionH relativeFrom="column">
            <wp:posOffset>-544195</wp:posOffset>
          </wp:positionH>
          <wp:positionV relativeFrom="paragraph">
            <wp:posOffset>371475</wp:posOffset>
          </wp:positionV>
          <wp:extent cx="2581275" cy="1400175"/>
          <wp:effectExtent l="0" t="0" r="0" b="9525"/>
          <wp:wrapNone/>
          <wp:docPr id="1821918705" name="Bild 21"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7C2A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EA2D5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D2114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F0ECB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7767DF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C954DA"/>
    <w:multiLevelType w:val="hybridMultilevel"/>
    <w:tmpl w:val="0EF67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6B5F62"/>
    <w:multiLevelType w:val="hybridMultilevel"/>
    <w:tmpl w:val="EDC0794C"/>
    <w:lvl w:ilvl="0" w:tplc="EF88B39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3270449">
    <w:abstractNumId w:val="4"/>
  </w:num>
  <w:num w:numId="2" w16cid:durableId="327102654">
    <w:abstractNumId w:val="3"/>
  </w:num>
  <w:num w:numId="3" w16cid:durableId="1331061791">
    <w:abstractNumId w:val="2"/>
  </w:num>
  <w:num w:numId="4" w16cid:durableId="1713797933">
    <w:abstractNumId w:val="1"/>
  </w:num>
  <w:num w:numId="5" w16cid:durableId="1424447628">
    <w:abstractNumId w:val="0"/>
  </w:num>
  <w:num w:numId="6" w16cid:durableId="251623512">
    <w:abstractNumId w:val="5"/>
  </w:num>
  <w:num w:numId="7" w16cid:durableId="407388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85"/>
    <w:rsid w:val="00000E22"/>
    <w:rsid w:val="000017B1"/>
    <w:rsid w:val="0000364B"/>
    <w:rsid w:val="00003BBF"/>
    <w:rsid w:val="00005F5A"/>
    <w:rsid w:val="000128E4"/>
    <w:rsid w:val="00013352"/>
    <w:rsid w:val="000142DD"/>
    <w:rsid w:val="000178B8"/>
    <w:rsid w:val="00020346"/>
    <w:rsid w:val="0002246E"/>
    <w:rsid w:val="000326FA"/>
    <w:rsid w:val="000339FD"/>
    <w:rsid w:val="00036AA4"/>
    <w:rsid w:val="000378C5"/>
    <w:rsid w:val="0004007C"/>
    <w:rsid w:val="0004101E"/>
    <w:rsid w:val="00042B9F"/>
    <w:rsid w:val="000440F3"/>
    <w:rsid w:val="0004443D"/>
    <w:rsid w:val="00044577"/>
    <w:rsid w:val="00044AA0"/>
    <w:rsid w:val="0004521F"/>
    <w:rsid w:val="0004539F"/>
    <w:rsid w:val="0005010A"/>
    <w:rsid w:val="00050F6C"/>
    <w:rsid w:val="0005110E"/>
    <w:rsid w:val="000526AF"/>
    <w:rsid w:val="00053A43"/>
    <w:rsid w:val="00054F03"/>
    <w:rsid w:val="000561DA"/>
    <w:rsid w:val="00065567"/>
    <w:rsid w:val="00066847"/>
    <w:rsid w:val="000705D6"/>
    <w:rsid w:val="00072ADB"/>
    <w:rsid w:val="0007646B"/>
    <w:rsid w:val="00081C12"/>
    <w:rsid w:val="0008285E"/>
    <w:rsid w:val="0008560E"/>
    <w:rsid w:val="00085F9E"/>
    <w:rsid w:val="000864EA"/>
    <w:rsid w:val="0009229C"/>
    <w:rsid w:val="0009231F"/>
    <w:rsid w:val="00094C29"/>
    <w:rsid w:val="00095B2D"/>
    <w:rsid w:val="00095DD4"/>
    <w:rsid w:val="000964E9"/>
    <w:rsid w:val="000A022F"/>
    <w:rsid w:val="000A3196"/>
    <w:rsid w:val="000A509B"/>
    <w:rsid w:val="000B208E"/>
    <w:rsid w:val="000C2073"/>
    <w:rsid w:val="000C3C6C"/>
    <w:rsid w:val="000C53BE"/>
    <w:rsid w:val="000C5DAF"/>
    <w:rsid w:val="000C6DE9"/>
    <w:rsid w:val="000C6E5A"/>
    <w:rsid w:val="000C6EB4"/>
    <w:rsid w:val="000D03E9"/>
    <w:rsid w:val="000D243D"/>
    <w:rsid w:val="000D43CF"/>
    <w:rsid w:val="000D47D5"/>
    <w:rsid w:val="000D4CE2"/>
    <w:rsid w:val="000D6B46"/>
    <w:rsid w:val="000D70E4"/>
    <w:rsid w:val="000D78C4"/>
    <w:rsid w:val="000D7FA3"/>
    <w:rsid w:val="000E107E"/>
    <w:rsid w:val="000E507E"/>
    <w:rsid w:val="000E5B46"/>
    <w:rsid w:val="000E6FC1"/>
    <w:rsid w:val="000F039F"/>
    <w:rsid w:val="000F0BBF"/>
    <w:rsid w:val="000F2BA2"/>
    <w:rsid w:val="000F2FB0"/>
    <w:rsid w:val="000F7F1C"/>
    <w:rsid w:val="00103A68"/>
    <w:rsid w:val="001109D5"/>
    <w:rsid w:val="0011233D"/>
    <w:rsid w:val="001126C3"/>
    <w:rsid w:val="001157C7"/>
    <w:rsid w:val="00117139"/>
    <w:rsid w:val="00120E0D"/>
    <w:rsid w:val="00122AE2"/>
    <w:rsid w:val="00122C03"/>
    <w:rsid w:val="0012694F"/>
    <w:rsid w:val="001303AF"/>
    <w:rsid w:val="00130445"/>
    <w:rsid w:val="0013329B"/>
    <w:rsid w:val="001340E7"/>
    <w:rsid w:val="00140212"/>
    <w:rsid w:val="00146D1F"/>
    <w:rsid w:val="001502C8"/>
    <w:rsid w:val="00153573"/>
    <w:rsid w:val="00153872"/>
    <w:rsid w:val="0015451B"/>
    <w:rsid w:val="00155B86"/>
    <w:rsid w:val="00155BF1"/>
    <w:rsid w:val="00160AB4"/>
    <w:rsid w:val="00162B2A"/>
    <w:rsid w:val="001634BD"/>
    <w:rsid w:val="00165457"/>
    <w:rsid w:val="001707EC"/>
    <w:rsid w:val="00171A1E"/>
    <w:rsid w:val="001753B1"/>
    <w:rsid w:val="00175F1B"/>
    <w:rsid w:val="001761A4"/>
    <w:rsid w:val="001813EC"/>
    <w:rsid w:val="00182963"/>
    <w:rsid w:val="00183BF2"/>
    <w:rsid w:val="001904A4"/>
    <w:rsid w:val="00190A4C"/>
    <w:rsid w:val="00190CAE"/>
    <w:rsid w:val="00192BBA"/>
    <w:rsid w:val="00192E1E"/>
    <w:rsid w:val="00194C47"/>
    <w:rsid w:val="001952B4"/>
    <w:rsid w:val="00197662"/>
    <w:rsid w:val="00197E16"/>
    <w:rsid w:val="001A210C"/>
    <w:rsid w:val="001A407B"/>
    <w:rsid w:val="001A5971"/>
    <w:rsid w:val="001A74F0"/>
    <w:rsid w:val="001B0585"/>
    <w:rsid w:val="001B3536"/>
    <w:rsid w:val="001B5746"/>
    <w:rsid w:val="001B5CBD"/>
    <w:rsid w:val="001B70DC"/>
    <w:rsid w:val="001C1F8F"/>
    <w:rsid w:val="001C47C8"/>
    <w:rsid w:val="001D0730"/>
    <w:rsid w:val="001D3225"/>
    <w:rsid w:val="001D3BA9"/>
    <w:rsid w:val="001E0EA6"/>
    <w:rsid w:val="001E3CA9"/>
    <w:rsid w:val="001E4C19"/>
    <w:rsid w:val="001E71ED"/>
    <w:rsid w:val="001E7805"/>
    <w:rsid w:val="001F2DE0"/>
    <w:rsid w:val="001F598F"/>
    <w:rsid w:val="002001D0"/>
    <w:rsid w:val="0020031F"/>
    <w:rsid w:val="0020363B"/>
    <w:rsid w:val="002038C7"/>
    <w:rsid w:val="002040A5"/>
    <w:rsid w:val="00205C59"/>
    <w:rsid w:val="00206678"/>
    <w:rsid w:val="00211D52"/>
    <w:rsid w:val="0021202D"/>
    <w:rsid w:val="00213330"/>
    <w:rsid w:val="00225088"/>
    <w:rsid w:val="002268A1"/>
    <w:rsid w:val="00226D3E"/>
    <w:rsid w:val="00227612"/>
    <w:rsid w:val="00232395"/>
    <w:rsid w:val="002324E1"/>
    <w:rsid w:val="00232645"/>
    <w:rsid w:val="00235EAD"/>
    <w:rsid w:val="00236F92"/>
    <w:rsid w:val="00240D91"/>
    <w:rsid w:val="002410FB"/>
    <w:rsid w:val="0024260D"/>
    <w:rsid w:val="0024266E"/>
    <w:rsid w:val="00242C3B"/>
    <w:rsid w:val="00244F61"/>
    <w:rsid w:val="00250BB2"/>
    <w:rsid w:val="00253B28"/>
    <w:rsid w:val="00255C44"/>
    <w:rsid w:val="00256615"/>
    <w:rsid w:val="00257809"/>
    <w:rsid w:val="0025781A"/>
    <w:rsid w:val="00260646"/>
    <w:rsid w:val="002642EA"/>
    <w:rsid w:val="00273421"/>
    <w:rsid w:val="002765CD"/>
    <w:rsid w:val="0027664B"/>
    <w:rsid w:val="0027779A"/>
    <w:rsid w:val="0028031B"/>
    <w:rsid w:val="002804DF"/>
    <w:rsid w:val="00282A17"/>
    <w:rsid w:val="002A116B"/>
    <w:rsid w:val="002A3BCE"/>
    <w:rsid w:val="002A582C"/>
    <w:rsid w:val="002A6C0F"/>
    <w:rsid w:val="002B1D60"/>
    <w:rsid w:val="002B1FD2"/>
    <w:rsid w:val="002B5834"/>
    <w:rsid w:val="002B59EF"/>
    <w:rsid w:val="002B7AFF"/>
    <w:rsid w:val="002C5B3B"/>
    <w:rsid w:val="002C5B8B"/>
    <w:rsid w:val="002C6D7D"/>
    <w:rsid w:val="002D202A"/>
    <w:rsid w:val="002D329B"/>
    <w:rsid w:val="002D5033"/>
    <w:rsid w:val="002E52DE"/>
    <w:rsid w:val="002E619A"/>
    <w:rsid w:val="002F1E75"/>
    <w:rsid w:val="002F226E"/>
    <w:rsid w:val="002F39BD"/>
    <w:rsid w:val="002F3B0C"/>
    <w:rsid w:val="002F3C16"/>
    <w:rsid w:val="002F5D07"/>
    <w:rsid w:val="003007D8"/>
    <w:rsid w:val="00301809"/>
    <w:rsid w:val="00302F35"/>
    <w:rsid w:val="0030638E"/>
    <w:rsid w:val="003075C5"/>
    <w:rsid w:val="00311299"/>
    <w:rsid w:val="00314280"/>
    <w:rsid w:val="0031743E"/>
    <w:rsid w:val="00320466"/>
    <w:rsid w:val="00320D60"/>
    <w:rsid w:val="00320E65"/>
    <w:rsid w:val="0032165B"/>
    <w:rsid w:val="00326A96"/>
    <w:rsid w:val="0033023B"/>
    <w:rsid w:val="00331CB6"/>
    <w:rsid w:val="00335001"/>
    <w:rsid w:val="00336BF3"/>
    <w:rsid w:val="003406F1"/>
    <w:rsid w:val="00352108"/>
    <w:rsid w:val="003539C6"/>
    <w:rsid w:val="00354554"/>
    <w:rsid w:val="00355087"/>
    <w:rsid w:val="00356F41"/>
    <w:rsid w:val="00357484"/>
    <w:rsid w:val="00361837"/>
    <w:rsid w:val="00362CB7"/>
    <w:rsid w:val="00370498"/>
    <w:rsid w:val="00375D8E"/>
    <w:rsid w:val="00376CB9"/>
    <w:rsid w:val="0037787A"/>
    <w:rsid w:val="003811CF"/>
    <w:rsid w:val="00383886"/>
    <w:rsid w:val="0038392E"/>
    <w:rsid w:val="0038478E"/>
    <w:rsid w:val="003851F4"/>
    <w:rsid w:val="00387C80"/>
    <w:rsid w:val="0039096E"/>
    <w:rsid w:val="00391731"/>
    <w:rsid w:val="00394E9F"/>
    <w:rsid w:val="003A0D8E"/>
    <w:rsid w:val="003A1F4E"/>
    <w:rsid w:val="003A213F"/>
    <w:rsid w:val="003A27D6"/>
    <w:rsid w:val="003A4D7E"/>
    <w:rsid w:val="003A6CDD"/>
    <w:rsid w:val="003B05EF"/>
    <w:rsid w:val="003B0BE9"/>
    <w:rsid w:val="003B2C81"/>
    <w:rsid w:val="003B546F"/>
    <w:rsid w:val="003B6956"/>
    <w:rsid w:val="003B6F8E"/>
    <w:rsid w:val="003C0048"/>
    <w:rsid w:val="003C6DD6"/>
    <w:rsid w:val="003C6F5C"/>
    <w:rsid w:val="003C797C"/>
    <w:rsid w:val="003D33F3"/>
    <w:rsid w:val="003D4E11"/>
    <w:rsid w:val="003D7040"/>
    <w:rsid w:val="003D7932"/>
    <w:rsid w:val="003E1746"/>
    <w:rsid w:val="003E2EC1"/>
    <w:rsid w:val="003E5253"/>
    <w:rsid w:val="003E5F96"/>
    <w:rsid w:val="003E6FE1"/>
    <w:rsid w:val="003F0BF1"/>
    <w:rsid w:val="003F7055"/>
    <w:rsid w:val="003F7293"/>
    <w:rsid w:val="0040799D"/>
    <w:rsid w:val="00415450"/>
    <w:rsid w:val="00415AE2"/>
    <w:rsid w:val="00424F27"/>
    <w:rsid w:val="0042751B"/>
    <w:rsid w:val="00427822"/>
    <w:rsid w:val="00432705"/>
    <w:rsid w:val="00433F84"/>
    <w:rsid w:val="00436EFA"/>
    <w:rsid w:val="00437633"/>
    <w:rsid w:val="00437ED8"/>
    <w:rsid w:val="00437FEE"/>
    <w:rsid w:val="00446786"/>
    <w:rsid w:val="00447B2C"/>
    <w:rsid w:val="004551F8"/>
    <w:rsid w:val="00456781"/>
    <w:rsid w:val="00461A10"/>
    <w:rsid w:val="0046480C"/>
    <w:rsid w:val="00464FB9"/>
    <w:rsid w:val="004724E5"/>
    <w:rsid w:val="00474793"/>
    <w:rsid w:val="004747C3"/>
    <w:rsid w:val="00474F7D"/>
    <w:rsid w:val="00477FAA"/>
    <w:rsid w:val="00481B1D"/>
    <w:rsid w:val="00485169"/>
    <w:rsid w:val="004862A7"/>
    <w:rsid w:val="00487D2F"/>
    <w:rsid w:val="00492BF4"/>
    <w:rsid w:val="004938BE"/>
    <w:rsid w:val="0049469E"/>
    <w:rsid w:val="004A1E2E"/>
    <w:rsid w:val="004A3257"/>
    <w:rsid w:val="004A4E4E"/>
    <w:rsid w:val="004A54EC"/>
    <w:rsid w:val="004A6514"/>
    <w:rsid w:val="004A6879"/>
    <w:rsid w:val="004A78F6"/>
    <w:rsid w:val="004B12CA"/>
    <w:rsid w:val="004B26B3"/>
    <w:rsid w:val="004B2BBB"/>
    <w:rsid w:val="004B2EE3"/>
    <w:rsid w:val="004B3320"/>
    <w:rsid w:val="004B7D83"/>
    <w:rsid w:val="004C1A97"/>
    <w:rsid w:val="004C7563"/>
    <w:rsid w:val="004D34BB"/>
    <w:rsid w:val="004D57F3"/>
    <w:rsid w:val="004E5FC6"/>
    <w:rsid w:val="004F0BD7"/>
    <w:rsid w:val="004F1080"/>
    <w:rsid w:val="004F1DDF"/>
    <w:rsid w:val="004F3E92"/>
    <w:rsid w:val="004F499A"/>
    <w:rsid w:val="004F53EE"/>
    <w:rsid w:val="00500038"/>
    <w:rsid w:val="0050065C"/>
    <w:rsid w:val="0050207A"/>
    <w:rsid w:val="00503AE2"/>
    <w:rsid w:val="005048CA"/>
    <w:rsid w:val="00506765"/>
    <w:rsid w:val="0050756C"/>
    <w:rsid w:val="00512188"/>
    <w:rsid w:val="00513963"/>
    <w:rsid w:val="005148C6"/>
    <w:rsid w:val="005150FF"/>
    <w:rsid w:val="00515D4C"/>
    <w:rsid w:val="00516F43"/>
    <w:rsid w:val="00523802"/>
    <w:rsid w:val="00523AC0"/>
    <w:rsid w:val="005244C1"/>
    <w:rsid w:val="00525958"/>
    <w:rsid w:val="00525CDB"/>
    <w:rsid w:val="005262A6"/>
    <w:rsid w:val="00526635"/>
    <w:rsid w:val="005306F7"/>
    <w:rsid w:val="00530AB8"/>
    <w:rsid w:val="0053117A"/>
    <w:rsid w:val="005326FA"/>
    <w:rsid w:val="005328C5"/>
    <w:rsid w:val="00537E67"/>
    <w:rsid w:val="0054042F"/>
    <w:rsid w:val="00541578"/>
    <w:rsid w:val="005434CE"/>
    <w:rsid w:val="005453FA"/>
    <w:rsid w:val="005479DB"/>
    <w:rsid w:val="005500D4"/>
    <w:rsid w:val="00550745"/>
    <w:rsid w:val="00552A7C"/>
    <w:rsid w:val="00552ABD"/>
    <w:rsid w:val="005566B3"/>
    <w:rsid w:val="00557AAB"/>
    <w:rsid w:val="00563098"/>
    <w:rsid w:val="00563EF0"/>
    <w:rsid w:val="00564FE4"/>
    <w:rsid w:val="00566175"/>
    <w:rsid w:val="00576399"/>
    <w:rsid w:val="0057743F"/>
    <w:rsid w:val="00577E07"/>
    <w:rsid w:val="00583C41"/>
    <w:rsid w:val="005844C1"/>
    <w:rsid w:val="00584971"/>
    <w:rsid w:val="005936EE"/>
    <w:rsid w:val="00594038"/>
    <w:rsid w:val="00596E0A"/>
    <w:rsid w:val="00596EC0"/>
    <w:rsid w:val="005970DD"/>
    <w:rsid w:val="00597496"/>
    <w:rsid w:val="005A01CA"/>
    <w:rsid w:val="005A2076"/>
    <w:rsid w:val="005A5025"/>
    <w:rsid w:val="005A5849"/>
    <w:rsid w:val="005A606C"/>
    <w:rsid w:val="005B19D9"/>
    <w:rsid w:val="005B26E4"/>
    <w:rsid w:val="005B3D59"/>
    <w:rsid w:val="005B58CE"/>
    <w:rsid w:val="005C1748"/>
    <w:rsid w:val="005C30E0"/>
    <w:rsid w:val="005C357C"/>
    <w:rsid w:val="005C3BA8"/>
    <w:rsid w:val="005C666A"/>
    <w:rsid w:val="005C6808"/>
    <w:rsid w:val="005D2596"/>
    <w:rsid w:val="005D4CB0"/>
    <w:rsid w:val="005D5603"/>
    <w:rsid w:val="005D7872"/>
    <w:rsid w:val="005E0D45"/>
    <w:rsid w:val="005E11BA"/>
    <w:rsid w:val="005E1246"/>
    <w:rsid w:val="005E2E39"/>
    <w:rsid w:val="005E720E"/>
    <w:rsid w:val="005F1A4E"/>
    <w:rsid w:val="005F1E1F"/>
    <w:rsid w:val="005F4602"/>
    <w:rsid w:val="005F6C91"/>
    <w:rsid w:val="006006AF"/>
    <w:rsid w:val="00602BAF"/>
    <w:rsid w:val="0060467A"/>
    <w:rsid w:val="00604FA1"/>
    <w:rsid w:val="006055A4"/>
    <w:rsid w:val="0061103E"/>
    <w:rsid w:val="0061121A"/>
    <w:rsid w:val="00613DA2"/>
    <w:rsid w:val="00614083"/>
    <w:rsid w:val="0061585C"/>
    <w:rsid w:val="0061746E"/>
    <w:rsid w:val="00617AD5"/>
    <w:rsid w:val="00620FD2"/>
    <w:rsid w:val="00622E8E"/>
    <w:rsid w:val="006345A3"/>
    <w:rsid w:val="006346D4"/>
    <w:rsid w:val="0063678B"/>
    <w:rsid w:val="00636CAE"/>
    <w:rsid w:val="00642DED"/>
    <w:rsid w:val="00644738"/>
    <w:rsid w:val="00653315"/>
    <w:rsid w:val="00653E98"/>
    <w:rsid w:val="00653FBD"/>
    <w:rsid w:val="00656039"/>
    <w:rsid w:val="006632F9"/>
    <w:rsid w:val="006657D6"/>
    <w:rsid w:val="00665BDA"/>
    <w:rsid w:val="00667316"/>
    <w:rsid w:val="00667F7D"/>
    <w:rsid w:val="006702A6"/>
    <w:rsid w:val="00670405"/>
    <w:rsid w:val="006741D0"/>
    <w:rsid w:val="0067722A"/>
    <w:rsid w:val="00681F5F"/>
    <w:rsid w:val="00682681"/>
    <w:rsid w:val="00682996"/>
    <w:rsid w:val="00683EC0"/>
    <w:rsid w:val="00685FA1"/>
    <w:rsid w:val="00687BF1"/>
    <w:rsid w:val="00691059"/>
    <w:rsid w:val="006914E5"/>
    <w:rsid w:val="0069258F"/>
    <w:rsid w:val="00692D8A"/>
    <w:rsid w:val="00692EBC"/>
    <w:rsid w:val="00694439"/>
    <w:rsid w:val="0069582B"/>
    <w:rsid w:val="00696457"/>
    <w:rsid w:val="006A7823"/>
    <w:rsid w:val="006B1833"/>
    <w:rsid w:val="006B1CE9"/>
    <w:rsid w:val="006B1D12"/>
    <w:rsid w:val="006B3276"/>
    <w:rsid w:val="006B51DC"/>
    <w:rsid w:val="006B57AB"/>
    <w:rsid w:val="006B7BDA"/>
    <w:rsid w:val="006C3575"/>
    <w:rsid w:val="006C3F00"/>
    <w:rsid w:val="006C45AF"/>
    <w:rsid w:val="006C4A93"/>
    <w:rsid w:val="006C7500"/>
    <w:rsid w:val="006C7773"/>
    <w:rsid w:val="006D1B24"/>
    <w:rsid w:val="006D47C4"/>
    <w:rsid w:val="006D5274"/>
    <w:rsid w:val="006D5986"/>
    <w:rsid w:val="006D6D45"/>
    <w:rsid w:val="006F2910"/>
    <w:rsid w:val="006F4633"/>
    <w:rsid w:val="006F5E85"/>
    <w:rsid w:val="00701A13"/>
    <w:rsid w:val="00702212"/>
    <w:rsid w:val="00711E0B"/>
    <w:rsid w:val="007120C2"/>
    <w:rsid w:val="0071230C"/>
    <w:rsid w:val="00712BC5"/>
    <w:rsid w:val="00713AC4"/>
    <w:rsid w:val="007163B1"/>
    <w:rsid w:val="00717C21"/>
    <w:rsid w:val="00722DC4"/>
    <w:rsid w:val="007245FE"/>
    <w:rsid w:val="00725ACA"/>
    <w:rsid w:val="00731D65"/>
    <w:rsid w:val="0074027B"/>
    <w:rsid w:val="00746257"/>
    <w:rsid w:val="00746948"/>
    <w:rsid w:val="00754A54"/>
    <w:rsid w:val="007557B5"/>
    <w:rsid w:val="00756705"/>
    <w:rsid w:val="00756F2D"/>
    <w:rsid w:val="007623D1"/>
    <w:rsid w:val="007634C8"/>
    <w:rsid w:val="007649D3"/>
    <w:rsid w:val="007651BF"/>
    <w:rsid w:val="00766EC8"/>
    <w:rsid w:val="00766EFA"/>
    <w:rsid w:val="00767D0A"/>
    <w:rsid w:val="00771734"/>
    <w:rsid w:val="00772877"/>
    <w:rsid w:val="00772E84"/>
    <w:rsid w:val="007753D5"/>
    <w:rsid w:val="007756A1"/>
    <w:rsid w:val="00776D4E"/>
    <w:rsid w:val="00780BDF"/>
    <w:rsid w:val="00793636"/>
    <w:rsid w:val="00795636"/>
    <w:rsid w:val="007A0116"/>
    <w:rsid w:val="007A0579"/>
    <w:rsid w:val="007A0D41"/>
    <w:rsid w:val="007A1785"/>
    <w:rsid w:val="007B00F3"/>
    <w:rsid w:val="007B116B"/>
    <w:rsid w:val="007B17B9"/>
    <w:rsid w:val="007B2728"/>
    <w:rsid w:val="007B312A"/>
    <w:rsid w:val="007B7FB4"/>
    <w:rsid w:val="007C08EB"/>
    <w:rsid w:val="007C13C3"/>
    <w:rsid w:val="007C2040"/>
    <w:rsid w:val="007C36C2"/>
    <w:rsid w:val="007C403F"/>
    <w:rsid w:val="007C7C5F"/>
    <w:rsid w:val="007D2A88"/>
    <w:rsid w:val="007D3AA4"/>
    <w:rsid w:val="007D569A"/>
    <w:rsid w:val="007E01F4"/>
    <w:rsid w:val="007E123D"/>
    <w:rsid w:val="007E1F0D"/>
    <w:rsid w:val="007E3B5E"/>
    <w:rsid w:val="007E43F7"/>
    <w:rsid w:val="007E4629"/>
    <w:rsid w:val="007E5255"/>
    <w:rsid w:val="007F04FC"/>
    <w:rsid w:val="007F0CF1"/>
    <w:rsid w:val="007F2F16"/>
    <w:rsid w:val="007F4247"/>
    <w:rsid w:val="008010AA"/>
    <w:rsid w:val="00801A28"/>
    <w:rsid w:val="00801A69"/>
    <w:rsid w:val="00804491"/>
    <w:rsid w:val="0081292C"/>
    <w:rsid w:val="00814C18"/>
    <w:rsid w:val="00824572"/>
    <w:rsid w:val="00827D90"/>
    <w:rsid w:val="00827F3E"/>
    <w:rsid w:val="00830AD9"/>
    <w:rsid w:val="008314BE"/>
    <w:rsid w:val="00833145"/>
    <w:rsid w:val="008357DF"/>
    <w:rsid w:val="008378FF"/>
    <w:rsid w:val="008439EB"/>
    <w:rsid w:val="00843E73"/>
    <w:rsid w:val="008448F3"/>
    <w:rsid w:val="008478B8"/>
    <w:rsid w:val="00847D40"/>
    <w:rsid w:val="008515E7"/>
    <w:rsid w:val="008565A3"/>
    <w:rsid w:val="00860107"/>
    <w:rsid w:val="00860AC7"/>
    <w:rsid w:val="0086196A"/>
    <w:rsid w:val="00864143"/>
    <w:rsid w:val="008645CD"/>
    <w:rsid w:val="008679D4"/>
    <w:rsid w:val="00871636"/>
    <w:rsid w:val="008720C7"/>
    <w:rsid w:val="0087221D"/>
    <w:rsid w:val="00875208"/>
    <w:rsid w:val="008758C2"/>
    <w:rsid w:val="00877E99"/>
    <w:rsid w:val="00880D75"/>
    <w:rsid w:val="008815F9"/>
    <w:rsid w:val="00882EF8"/>
    <w:rsid w:val="00884633"/>
    <w:rsid w:val="008869BD"/>
    <w:rsid w:val="00887379"/>
    <w:rsid w:val="0089008A"/>
    <w:rsid w:val="0089027E"/>
    <w:rsid w:val="00895FD8"/>
    <w:rsid w:val="008A1B32"/>
    <w:rsid w:val="008A4075"/>
    <w:rsid w:val="008A5C16"/>
    <w:rsid w:val="008B3162"/>
    <w:rsid w:val="008B3A0B"/>
    <w:rsid w:val="008B5091"/>
    <w:rsid w:val="008B6E9C"/>
    <w:rsid w:val="008B783F"/>
    <w:rsid w:val="008C0968"/>
    <w:rsid w:val="008C14EC"/>
    <w:rsid w:val="008C5394"/>
    <w:rsid w:val="008C7772"/>
    <w:rsid w:val="008D0DFE"/>
    <w:rsid w:val="008D2857"/>
    <w:rsid w:val="008D31C3"/>
    <w:rsid w:val="008D61EF"/>
    <w:rsid w:val="008E13AE"/>
    <w:rsid w:val="008E225D"/>
    <w:rsid w:val="008E30A9"/>
    <w:rsid w:val="008E658D"/>
    <w:rsid w:val="008F00AD"/>
    <w:rsid w:val="008F1AEA"/>
    <w:rsid w:val="008F3B66"/>
    <w:rsid w:val="008F6D20"/>
    <w:rsid w:val="008F6ECF"/>
    <w:rsid w:val="0090124C"/>
    <w:rsid w:val="0090562D"/>
    <w:rsid w:val="00905B67"/>
    <w:rsid w:val="009061A1"/>
    <w:rsid w:val="00911E5D"/>
    <w:rsid w:val="0091214A"/>
    <w:rsid w:val="009144C8"/>
    <w:rsid w:val="009149EE"/>
    <w:rsid w:val="00921469"/>
    <w:rsid w:val="009232C7"/>
    <w:rsid w:val="00923425"/>
    <w:rsid w:val="00924E7E"/>
    <w:rsid w:val="00927510"/>
    <w:rsid w:val="00927A47"/>
    <w:rsid w:val="00930E07"/>
    <w:rsid w:val="00931A4B"/>
    <w:rsid w:val="009363B6"/>
    <w:rsid w:val="00945392"/>
    <w:rsid w:val="00945805"/>
    <w:rsid w:val="00951141"/>
    <w:rsid w:val="00955012"/>
    <w:rsid w:val="009563B4"/>
    <w:rsid w:val="009567C3"/>
    <w:rsid w:val="00957F3E"/>
    <w:rsid w:val="0096059C"/>
    <w:rsid w:val="0096148F"/>
    <w:rsid w:val="00961C5B"/>
    <w:rsid w:val="009622AB"/>
    <w:rsid w:val="00963674"/>
    <w:rsid w:val="009638FF"/>
    <w:rsid w:val="0097084E"/>
    <w:rsid w:val="00972B2A"/>
    <w:rsid w:val="00973EBF"/>
    <w:rsid w:val="00974BB9"/>
    <w:rsid w:val="009751E9"/>
    <w:rsid w:val="00983820"/>
    <w:rsid w:val="009838FA"/>
    <w:rsid w:val="00984C3C"/>
    <w:rsid w:val="00985A17"/>
    <w:rsid w:val="009871AE"/>
    <w:rsid w:val="0099292D"/>
    <w:rsid w:val="00994DDC"/>
    <w:rsid w:val="00996C4E"/>
    <w:rsid w:val="009A1B39"/>
    <w:rsid w:val="009A23A5"/>
    <w:rsid w:val="009A2C7A"/>
    <w:rsid w:val="009A7942"/>
    <w:rsid w:val="009B18C2"/>
    <w:rsid w:val="009B200A"/>
    <w:rsid w:val="009B594D"/>
    <w:rsid w:val="009B5B54"/>
    <w:rsid w:val="009B6442"/>
    <w:rsid w:val="009C1441"/>
    <w:rsid w:val="009C2D2D"/>
    <w:rsid w:val="009C373F"/>
    <w:rsid w:val="009C42F6"/>
    <w:rsid w:val="009C6970"/>
    <w:rsid w:val="009C7537"/>
    <w:rsid w:val="009D117A"/>
    <w:rsid w:val="009D3247"/>
    <w:rsid w:val="009D3B92"/>
    <w:rsid w:val="009D6C18"/>
    <w:rsid w:val="009E2F3B"/>
    <w:rsid w:val="009E4A1E"/>
    <w:rsid w:val="009E50DA"/>
    <w:rsid w:val="009E6945"/>
    <w:rsid w:val="009F7CB8"/>
    <w:rsid w:val="00A00487"/>
    <w:rsid w:val="00A04A44"/>
    <w:rsid w:val="00A05658"/>
    <w:rsid w:val="00A10564"/>
    <w:rsid w:val="00A1133B"/>
    <w:rsid w:val="00A162C4"/>
    <w:rsid w:val="00A22083"/>
    <w:rsid w:val="00A3251C"/>
    <w:rsid w:val="00A32C8E"/>
    <w:rsid w:val="00A371D6"/>
    <w:rsid w:val="00A3745F"/>
    <w:rsid w:val="00A42200"/>
    <w:rsid w:val="00A4240D"/>
    <w:rsid w:val="00A4399A"/>
    <w:rsid w:val="00A4667D"/>
    <w:rsid w:val="00A47256"/>
    <w:rsid w:val="00A50558"/>
    <w:rsid w:val="00A52B06"/>
    <w:rsid w:val="00A53767"/>
    <w:rsid w:val="00A54737"/>
    <w:rsid w:val="00A574A0"/>
    <w:rsid w:val="00A607D0"/>
    <w:rsid w:val="00A61AF5"/>
    <w:rsid w:val="00A62BFD"/>
    <w:rsid w:val="00A62CD7"/>
    <w:rsid w:val="00A6378E"/>
    <w:rsid w:val="00A64B7F"/>
    <w:rsid w:val="00A657C0"/>
    <w:rsid w:val="00A66565"/>
    <w:rsid w:val="00A66936"/>
    <w:rsid w:val="00A70096"/>
    <w:rsid w:val="00A70DD7"/>
    <w:rsid w:val="00A71D3F"/>
    <w:rsid w:val="00A73B42"/>
    <w:rsid w:val="00A81B41"/>
    <w:rsid w:val="00A82D7F"/>
    <w:rsid w:val="00A839FD"/>
    <w:rsid w:val="00A857F5"/>
    <w:rsid w:val="00A86E2E"/>
    <w:rsid w:val="00A9188C"/>
    <w:rsid w:val="00A937C2"/>
    <w:rsid w:val="00A95186"/>
    <w:rsid w:val="00A95663"/>
    <w:rsid w:val="00A96BB1"/>
    <w:rsid w:val="00A970C2"/>
    <w:rsid w:val="00A9720F"/>
    <w:rsid w:val="00AA4982"/>
    <w:rsid w:val="00AA5269"/>
    <w:rsid w:val="00AA6821"/>
    <w:rsid w:val="00AA6E8C"/>
    <w:rsid w:val="00AA7878"/>
    <w:rsid w:val="00AB0559"/>
    <w:rsid w:val="00AB3B83"/>
    <w:rsid w:val="00AB4AB1"/>
    <w:rsid w:val="00AB60C2"/>
    <w:rsid w:val="00AB7060"/>
    <w:rsid w:val="00AC43DD"/>
    <w:rsid w:val="00AC44CA"/>
    <w:rsid w:val="00AC6FF2"/>
    <w:rsid w:val="00AD03BB"/>
    <w:rsid w:val="00AD3317"/>
    <w:rsid w:val="00AD4537"/>
    <w:rsid w:val="00AD51E1"/>
    <w:rsid w:val="00AD6D9E"/>
    <w:rsid w:val="00AE297C"/>
    <w:rsid w:val="00AE4CF0"/>
    <w:rsid w:val="00AE5C5F"/>
    <w:rsid w:val="00AE7567"/>
    <w:rsid w:val="00AE7FBE"/>
    <w:rsid w:val="00AF1E27"/>
    <w:rsid w:val="00AF379F"/>
    <w:rsid w:val="00AF3B49"/>
    <w:rsid w:val="00AF7F3A"/>
    <w:rsid w:val="00B009E0"/>
    <w:rsid w:val="00B00C1F"/>
    <w:rsid w:val="00B049BA"/>
    <w:rsid w:val="00B0662D"/>
    <w:rsid w:val="00B076E4"/>
    <w:rsid w:val="00B13621"/>
    <w:rsid w:val="00B17D85"/>
    <w:rsid w:val="00B239CD"/>
    <w:rsid w:val="00B25DE2"/>
    <w:rsid w:val="00B3072C"/>
    <w:rsid w:val="00B31DE0"/>
    <w:rsid w:val="00B3242A"/>
    <w:rsid w:val="00B32DF4"/>
    <w:rsid w:val="00B332E8"/>
    <w:rsid w:val="00B36304"/>
    <w:rsid w:val="00B36AAB"/>
    <w:rsid w:val="00B36FEC"/>
    <w:rsid w:val="00B408D0"/>
    <w:rsid w:val="00B41D7C"/>
    <w:rsid w:val="00B44EBD"/>
    <w:rsid w:val="00B465FB"/>
    <w:rsid w:val="00B469B2"/>
    <w:rsid w:val="00B51B81"/>
    <w:rsid w:val="00B530D1"/>
    <w:rsid w:val="00B541BD"/>
    <w:rsid w:val="00B6069A"/>
    <w:rsid w:val="00B618DF"/>
    <w:rsid w:val="00B631D6"/>
    <w:rsid w:val="00B646A4"/>
    <w:rsid w:val="00B651E0"/>
    <w:rsid w:val="00B65B56"/>
    <w:rsid w:val="00B67DB8"/>
    <w:rsid w:val="00B731D5"/>
    <w:rsid w:val="00B73DBE"/>
    <w:rsid w:val="00B73DE6"/>
    <w:rsid w:val="00B73EF4"/>
    <w:rsid w:val="00B778F3"/>
    <w:rsid w:val="00B85ED2"/>
    <w:rsid w:val="00B86065"/>
    <w:rsid w:val="00B91162"/>
    <w:rsid w:val="00B9232C"/>
    <w:rsid w:val="00B932F4"/>
    <w:rsid w:val="00B9686C"/>
    <w:rsid w:val="00BA50FB"/>
    <w:rsid w:val="00BA65F6"/>
    <w:rsid w:val="00BA6F6D"/>
    <w:rsid w:val="00BB12BB"/>
    <w:rsid w:val="00BB7C19"/>
    <w:rsid w:val="00BC030C"/>
    <w:rsid w:val="00BC1F69"/>
    <w:rsid w:val="00BC3F12"/>
    <w:rsid w:val="00BC6E89"/>
    <w:rsid w:val="00BC7BA0"/>
    <w:rsid w:val="00BD31BB"/>
    <w:rsid w:val="00BD51CC"/>
    <w:rsid w:val="00BD7FC9"/>
    <w:rsid w:val="00BE25DB"/>
    <w:rsid w:val="00BE2D2C"/>
    <w:rsid w:val="00BE3180"/>
    <w:rsid w:val="00BE33D7"/>
    <w:rsid w:val="00BE3F4F"/>
    <w:rsid w:val="00BE5928"/>
    <w:rsid w:val="00BE6D09"/>
    <w:rsid w:val="00BF0D82"/>
    <w:rsid w:val="00BF2ED8"/>
    <w:rsid w:val="00BF61EA"/>
    <w:rsid w:val="00C02021"/>
    <w:rsid w:val="00C03244"/>
    <w:rsid w:val="00C06513"/>
    <w:rsid w:val="00C066A3"/>
    <w:rsid w:val="00C07039"/>
    <w:rsid w:val="00C105EE"/>
    <w:rsid w:val="00C136E4"/>
    <w:rsid w:val="00C14CC9"/>
    <w:rsid w:val="00C15928"/>
    <w:rsid w:val="00C20581"/>
    <w:rsid w:val="00C20D6C"/>
    <w:rsid w:val="00C215FE"/>
    <w:rsid w:val="00C2178F"/>
    <w:rsid w:val="00C238B8"/>
    <w:rsid w:val="00C24B9C"/>
    <w:rsid w:val="00C260D7"/>
    <w:rsid w:val="00C32111"/>
    <w:rsid w:val="00C343CD"/>
    <w:rsid w:val="00C34B5F"/>
    <w:rsid w:val="00C414A8"/>
    <w:rsid w:val="00C41696"/>
    <w:rsid w:val="00C478CB"/>
    <w:rsid w:val="00C52C22"/>
    <w:rsid w:val="00C60642"/>
    <w:rsid w:val="00C60943"/>
    <w:rsid w:val="00C62682"/>
    <w:rsid w:val="00C64A16"/>
    <w:rsid w:val="00C65F9C"/>
    <w:rsid w:val="00C66483"/>
    <w:rsid w:val="00C664A6"/>
    <w:rsid w:val="00C70271"/>
    <w:rsid w:val="00C7042F"/>
    <w:rsid w:val="00C74221"/>
    <w:rsid w:val="00C7675B"/>
    <w:rsid w:val="00C76BB4"/>
    <w:rsid w:val="00C823C4"/>
    <w:rsid w:val="00C84324"/>
    <w:rsid w:val="00C866D6"/>
    <w:rsid w:val="00C92489"/>
    <w:rsid w:val="00C96CB6"/>
    <w:rsid w:val="00CA4FA5"/>
    <w:rsid w:val="00CA625E"/>
    <w:rsid w:val="00CA6B19"/>
    <w:rsid w:val="00CB2817"/>
    <w:rsid w:val="00CC0D6A"/>
    <w:rsid w:val="00CC3554"/>
    <w:rsid w:val="00CC3BB1"/>
    <w:rsid w:val="00CC3F42"/>
    <w:rsid w:val="00CC4129"/>
    <w:rsid w:val="00CC4732"/>
    <w:rsid w:val="00CC4A04"/>
    <w:rsid w:val="00CC6392"/>
    <w:rsid w:val="00CC7548"/>
    <w:rsid w:val="00CC7740"/>
    <w:rsid w:val="00CD42F2"/>
    <w:rsid w:val="00CD7367"/>
    <w:rsid w:val="00CD77A3"/>
    <w:rsid w:val="00CE2063"/>
    <w:rsid w:val="00CE31D8"/>
    <w:rsid w:val="00CE542C"/>
    <w:rsid w:val="00CE5C08"/>
    <w:rsid w:val="00CE69C1"/>
    <w:rsid w:val="00CF0471"/>
    <w:rsid w:val="00CF070D"/>
    <w:rsid w:val="00CF4E6F"/>
    <w:rsid w:val="00CF591F"/>
    <w:rsid w:val="00D07347"/>
    <w:rsid w:val="00D10F73"/>
    <w:rsid w:val="00D165F8"/>
    <w:rsid w:val="00D21360"/>
    <w:rsid w:val="00D214BC"/>
    <w:rsid w:val="00D21FB9"/>
    <w:rsid w:val="00D25476"/>
    <w:rsid w:val="00D26382"/>
    <w:rsid w:val="00D26D56"/>
    <w:rsid w:val="00D2754C"/>
    <w:rsid w:val="00D31E8C"/>
    <w:rsid w:val="00D32044"/>
    <w:rsid w:val="00D32FCC"/>
    <w:rsid w:val="00D36BBF"/>
    <w:rsid w:val="00D4186B"/>
    <w:rsid w:val="00D45E56"/>
    <w:rsid w:val="00D475D0"/>
    <w:rsid w:val="00D503E4"/>
    <w:rsid w:val="00D534CE"/>
    <w:rsid w:val="00D54AA8"/>
    <w:rsid w:val="00D575A4"/>
    <w:rsid w:val="00D6065B"/>
    <w:rsid w:val="00D62069"/>
    <w:rsid w:val="00D657B3"/>
    <w:rsid w:val="00D671E6"/>
    <w:rsid w:val="00D707A2"/>
    <w:rsid w:val="00D709D4"/>
    <w:rsid w:val="00D733E4"/>
    <w:rsid w:val="00D73869"/>
    <w:rsid w:val="00D76431"/>
    <w:rsid w:val="00D85824"/>
    <w:rsid w:val="00D86F90"/>
    <w:rsid w:val="00D87468"/>
    <w:rsid w:val="00D91EDE"/>
    <w:rsid w:val="00D93450"/>
    <w:rsid w:val="00D959B5"/>
    <w:rsid w:val="00DA13ED"/>
    <w:rsid w:val="00DA2067"/>
    <w:rsid w:val="00DA51AC"/>
    <w:rsid w:val="00DA6EA0"/>
    <w:rsid w:val="00DA7590"/>
    <w:rsid w:val="00DA7D24"/>
    <w:rsid w:val="00DB1FE0"/>
    <w:rsid w:val="00DB4EC7"/>
    <w:rsid w:val="00DB58CD"/>
    <w:rsid w:val="00DB71DB"/>
    <w:rsid w:val="00DC1197"/>
    <w:rsid w:val="00DC2367"/>
    <w:rsid w:val="00DC3596"/>
    <w:rsid w:val="00DC76C6"/>
    <w:rsid w:val="00DC7968"/>
    <w:rsid w:val="00DD0DE6"/>
    <w:rsid w:val="00DD0F97"/>
    <w:rsid w:val="00DD2060"/>
    <w:rsid w:val="00DD4D73"/>
    <w:rsid w:val="00DD4DC4"/>
    <w:rsid w:val="00DE1497"/>
    <w:rsid w:val="00DE2B4C"/>
    <w:rsid w:val="00DE329A"/>
    <w:rsid w:val="00DE43DE"/>
    <w:rsid w:val="00DE6A56"/>
    <w:rsid w:val="00DE79CC"/>
    <w:rsid w:val="00DF07DF"/>
    <w:rsid w:val="00DF15A7"/>
    <w:rsid w:val="00DF1AA1"/>
    <w:rsid w:val="00DF2395"/>
    <w:rsid w:val="00DF2703"/>
    <w:rsid w:val="00DF274B"/>
    <w:rsid w:val="00DF2C66"/>
    <w:rsid w:val="00DF52B0"/>
    <w:rsid w:val="00E01F89"/>
    <w:rsid w:val="00E04515"/>
    <w:rsid w:val="00E100C8"/>
    <w:rsid w:val="00E11649"/>
    <w:rsid w:val="00E11CB7"/>
    <w:rsid w:val="00E1574C"/>
    <w:rsid w:val="00E16D58"/>
    <w:rsid w:val="00E2187D"/>
    <w:rsid w:val="00E21CF2"/>
    <w:rsid w:val="00E226F0"/>
    <w:rsid w:val="00E24D68"/>
    <w:rsid w:val="00E30652"/>
    <w:rsid w:val="00E314AC"/>
    <w:rsid w:val="00E3275D"/>
    <w:rsid w:val="00E36445"/>
    <w:rsid w:val="00E37B2B"/>
    <w:rsid w:val="00E40A14"/>
    <w:rsid w:val="00E4419E"/>
    <w:rsid w:val="00E442F6"/>
    <w:rsid w:val="00E4558A"/>
    <w:rsid w:val="00E50627"/>
    <w:rsid w:val="00E51C8D"/>
    <w:rsid w:val="00E539C2"/>
    <w:rsid w:val="00E6035E"/>
    <w:rsid w:val="00E6166A"/>
    <w:rsid w:val="00E677FA"/>
    <w:rsid w:val="00E707F4"/>
    <w:rsid w:val="00E70B60"/>
    <w:rsid w:val="00E72617"/>
    <w:rsid w:val="00E8020D"/>
    <w:rsid w:val="00E809C5"/>
    <w:rsid w:val="00E812D9"/>
    <w:rsid w:val="00E84F5F"/>
    <w:rsid w:val="00E86ABC"/>
    <w:rsid w:val="00E86E07"/>
    <w:rsid w:val="00E87F0F"/>
    <w:rsid w:val="00E90341"/>
    <w:rsid w:val="00E9095A"/>
    <w:rsid w:val="00E95DCB"/>
    <w:rsid w:val="00EA1538"/>
    <w:rsid w:val="00EA5ADF"/>
    <w:rsid w:val="00EA674D"/>
    <w:rsid w:val="00EA74DA"/>
    <w:rsid w:val="00EB0260"/>
    <w:rsid w:val="00EB1D99"/>
    <w:rsid w:val="00EB24B8"/>
    <w:rsid w:val="00EB36D1"/>
    <w:rsid w:val="00EB4A96"/>
    <w:rsid w:val="00EB6649"/>
    <w:rsid w:val="00EC15E5"/>
    <w:rsid w:val="00EC336B"/>
    <w:rsid w:val="00EC33F8"/>
    <w:rsid w:val="00EC5A4D"/>
    <w:rsid w:val="00EC6F26"/>
    <w:rsid w:val="00EC760F"/>
    <w:rsid w:val="00ED0F2B"/>
    <w:rsid w:val="00ED35D6"/>
    <w:rsid w:val="00ED37D5"/>
    <w:rsid w:val="00ED5C36"/>
    <w:rsid w:val="00EE1D6D"/>
    <w:rsid w:val="00EE3CD9"/>
    <w:rsid w:val="00EE4050"/>
    <w:rsid w:val="00EF20FE"/>
    <w:rsid w:val="00EF4254"/>
    <w:rsid w:val="00EF5E38"/>
    <w:rsid w:val="00EF6327"/>
    <w:rsid w:val="00EF6470"/>
    <w:rsid w:val="00F01158"/>
    <w:rsid w:val="00F01DB0"/>
    <w:rsid w:val="00F03747"/>
    <w:rsid w:val="00F04D28"/>
    <w:rsid w:val="00F0563C"/>
    <w:rsid w:val="00F072F7"/>
    <w:rsid w:val="00F101EB"/>
    <w:rsid w:val="00F140E3"/>
    <w:rsid w:val="00F14106"/>
    <w:rsid w:val="00F2031C"/>
    <w:rsid w:val="00F2047E"/>
    <w:rsid w:val="00F217EC"/>
    <w:rsid w:val="00F22408"/>
    <w:rsid w:val="00F22DBF"/>
    <w:rsid w:val="00F23BD2"/>
    <w:rsid w:val="00F3033C"/>
    <w:rsid w:val="00F304AD"/>
    <w:rsid w:val="00F31A5F"/>
    <w:rsid w:val="00F32516"/>
    <w:rsid w:val="00F32D20"/>
    <w:rsid w:val="00F331A5"/>
    <w:rsid w:val="00F331EB"/>
    <w:rsid w:val="00F33A7A"/>
    <w:rsid w:val="00F36FD3"/>
    <w:rsid w:val="00F45A78"/>
    <w:rsid w:val="00F51D59"/>
    <w:rsid w:val="00F52281"/>
    <w:rsid w:val="00F52D7C"/>
    <w:rsid w:val="00F53324"/>
    <w:rsid w:val="00F5480A"/>
    <w:rsid w:val="00F54DB3"/>
    <w:rsid w:val="00F579E1"/>
    <w:rsid w:val="00F6429D"/>
    <w:rsid w:val="00F65732"/>
    <w:rsid w:val="00F66E7C"/>
    <w:rsid w:val="00F67A5F"/>
    <w:rsid w:val="00F70882"/>
    <w:rsid w:val="00F72EB3"/>
    <w:rsid w:val="00F746D2"/>
    <w:rsid w:val="00F77374"/>
    <w:rsid w:val="00F81E84"/>
    <w:rsid w:val="00F85931"/>
    <w:rsid w:val="00F86026"/>
    <w:rsid w:val="00F900B2"/>
    <w:rsid w:val="00F90EF2"/>
    <w:rsid w:val="00F92EC7"/>
    <w:rsid w:val="00F93629"/>
    <w:rsid w:val="00F96C0B"/>
    <w:rsid w:val="00FA13B5"/>
    <w:rsid w:val="00FA4F6B"/>
    <w:rsid w:val="00FA4FB0"/>
    <w:rsid w:val="00FA4FED"/>
    <w:rsid w:val="00FA55CE"/>
    <w:rsid w:val="00FA5FBE"/>
    <w:rsid w:val="00FA62E6"/>
    <w:rsid w:val="00FB1A20"/>
    <w:rsid w:val="00FB48A2"/>
    <w:rsid w:val="00FB5183"/>
    <w:rsid w:val="00FB73BB"/>
    <w:rsid w:val="00FC30BC"/>
    <w:rsid w:val="00FC3F51"/>
    <w:rsid w:val="00FD30C4"/>
    <w:rsid w:val="00FD397C"/>
    <w:rsid w:val="00FD5C67"/>
    <w:rsid w:val="00FE360B"/>
    <w:rsid w:val="00FE54FB"/>
    <w:rsid w:val="00FE7659"/>
    <w:rsid w:val="00FF0018"/>
    <w:rsid w:val="00FF3F7B"/>
    <w:rsid w:val="00FF532E"/>
    <w:rsid w:val="00FF55D9"/>
    <w:rsid w:val="03F49911"/>
    <w:rsid w:val="4445E101"/>
    <w:rsid w:val="4B5095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2CF6"/>
  <w15:chartTrackingRefBased/>
  <w15:docId w15:val="{9362AD7C-640A-4557-BFB8-744A4B2A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FEE"/>
    <w:pPr>
      <w:tabs>
        <w:tab w:val="center" w:pos="4536"/>
        <w:tab w:val="right" w:pos="9072"/>
      </w:tabs>
      <w:spacing w:after="0"/>
    </w:pPr>
  </w:style>
  <w:style w:type="character" w:customStyle="1" w:styleId="KopfzeileZchn">
    <w:name w:val="Kopfzeile Zchn"/>
    <w:basedOn w:val="Absatz-Standardschriftart"/>
    <w:link w:val="Kopfzeile"/>
    <w:uiPriority w:val="99"/>
    <w:rsid w:val="00437FEE"/>
  </w:style>
  <w:style w:type="paragraph" w:styleId="Fuzeile">
    <w:name w:val="footer"/>
    <w:basedOn w:val="Standard"/>
    <w:link w:val="FuzeileZchn"/>
    <w:uiPriority w:val="99"/>
    <w:unhideWhenUsed/>
    <w:rsid w:val="00437FEE"/>
    <w:pPr>
      <w:tabs>
        <w:tab w:val="center" w:pos="4536"/>
        <w:tab w:val="right" w:pos="9072"/>
      </w:tabs>
      <w:spacing w:after="0"/>
    </w:pPr>
  </w:style>
  <w:style w:type="character" w:customStyle="1" w:styleId="FuzeileZchn">
    <w:name w:val="Fußzeile Zchn"/>
    <w:basedOn w:val="Absatz-Standardschriftart"/>
    <w:link w:val="Fuzeile"/>
    <w:uiPriority w:val="99"/>
    <w:rsid w:val="00437FEE"/>
  </w:style>
  <w:style w:type="paragraph" w:styleId="Sprechblasentext">
    <w:name w:val="Balloon Text"/>
    <w:basedOn w:val="Standard"/>
    <w:link w:val="SprechblasentextZchn"/>
    <w:uiPriority w:val="99"/>
    <w:semiHidden/>
    <w:unhideWhenUsed/>
    <w:rsid w:val="00437FEE"/>
    <w:pPr>
      <w:spacing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3A6CDD"/>
    <w:rPr>
      <w:sz w:val="22"/>
    </w:rPr>
    <w:tblPr>
      <w:tblStyleRowBandSize w:val="1"/>
      <w:tblStyleColBandSize w:val="1"/>
      <w:tblBorders>
        <w:top w:val="single" w:sz="4" w:space="0" w:color="7F7F7F"/>
        <w:bottom w:val="single" w:sz="4" w:space="0" w:color="7F7F7F"/>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Hyperlink">
    <w:name w:val="Hyperlink"/>
    <w:unhideWhenUsed/>
    <w:rsid w:val="0071230C"/>
    <w:rPr>
      <w:color w:val="0000FF"/>
      <w:u w:val="single"/>
    </w:rPr>
  </w:style>
  <w:style w:type="character" w:styleId="Fett">
    <w:name w:val="Strong"/>
    <w:qFormat/>
    <w:rsid w:val="0071230C"/>
    <w:rPr>
      <w:b/>
      <w:bCs/>
    </w:rPr>
  </w:style>
  <w:style w:type="paragraph" w:styleId="Listenabsatz">
    <w:name w:val="List Paragraph"/>
    <w:basedOn w:val="Standard"/>
    <w:uiPriority w:val="34"/>
    <w:qFormat/>
    <w:rsid w:val="00945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6751">
      <w:bodyDiv w:val="1"/>
      <w:marLeft w:val="0"/>
      <w:marRight w:val="0"/>
      <w:marTop w:val="0"/>
      <w:marBottom w:val="0"/>
      <w:divBdr>
        <w:top w:val="none" w:sz="0" w:space="0" w:color="auto"/>
        <w:left w:val="none" w:sz="0" w:space="0" w:color="auto"/>
        <w:bottom w:val="none" w:sz="0" w:space="0" w:color="auto"/>
        <w:right w:val="none" w:sz="0" w:space="0" w:color="auto"/>
      </w:divBdr>
    </w:div>
    <w:div w:id="905333654">
      <w:bodyDiv w:val="1"/>
      <w:marLeft w:val="0"/>
      <w:marRight w:val="0"/>
      <w:marTop w:val="0"/>
      <w:marBottom w:val="0"/>
      <w:divBdr>
        <w:top w:val="none" w:sz="0" w:space="0" w:color="auto"/>
        <w:left w:val="none" w:sz="0" w:space="0" w:color="auto"/>
        <w:bottom w:val="none" w:sz="0" w:space="0" w:color="auto"/>
        <w:right w:val="none" w:sz="0" w:space="0" w:color="auto"/>
      </w:divBdr>
    </w:div>
    <w:div w:id="1761294406">
      <w:bodyDiv w:val="1"/>
      <w:marLeft w:val="0"/>
      <w:marRight w:val="0"/>
      <w:marTop w:val="0"/>
      <w:marBottom w:val="0"/>
      <w:divBdr>
        <w:top w:val="none" w:sz="0" w:space="0" w:color="auto"/>
        <w:left w:val="none" w:sz="0" w:space="0" w:color="auto"/>
        <w:bottom w:val="none" w:sz="0" w:space="0" w:color="auto"/>
        <w:right w:val="none" w:sz="0" w:space="0" w:color="auto"/>
      </w:divBdr>
    </w:div>
    <w:div w:id="21283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d13f3d-3a9c-4d61-83b5-efd69c4f146b">
      <Terms xmlns="http://schemas.microsoft.com/office/infopath/2007/PartnerControls"/>
    </lcf76f155ced4ddcb4097134ff3c332f>
    <TaxCatchAll xmlns="90749b59-1795-4b0d-9752-e62bcb6b09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C39F01E28EC864180AA1152714404BB" ma:contentTypeVersion="13" ma:contentTypeDescription="Ein neues Dokument erstellen." ma:contentTypeScope="" ma:versionID="888d039db3fb6165a880f3d0c280238a">
  <xsd:schema xmlns:xsd="http://www.w3.org/2001/XMLSchema" xmlns:xs="http://www.w3.org/2001/XMLSchema" xmlns:p="http://schemas.microsoft.com/office/2006/metadata/properties" xmlns:ns2="62d13f3d-3a9c-4d61-83b5-efd69c4f146b" xmlns:ns3="90749b59-1795-4b0d-9752-e62bcb6b0997" targetNamespace="http://schemas.microsoft.com/office/2006/metadata/properties" ma:root="true" ma:fieldsID="9c0277efd131d2860ae44ab70e546edd" ns2:_="" ns3:_="">
    <xsd:import namespace="62d13f3d-3a9c-4d61-83b5-efd69c4f146b"/>
    <xsd:import namespace="90749b59-1795-4b0d-9752-e62bcb6b09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3f3d-3a9c-4d61-83b5-efd69c4f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4b554fd-089d-4814-be8a-f359321d64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49b59-1795-4b0d-9752-e62bcb6b09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b3ce1-3d37-4122-b65a-cb3e7ba00246}" ma:internalName="TaxCatchAll" ma:showField="CatchAllData" ma:web="90749b59-1795-4b0d-9752-e62bcb6b0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8A601-6475-4548-AF8B-6C50889F6C0D}">
  <ds:schemaRefs>
    <ds:schemaRef ds:uri="http://schemas.microsoft.com/office/2006/metadata/properties"/>
    <ds:schemaRef ds:uri="http://schemas.microsoft.com/office/infopath/2007/PartnerControls"/>
    <ds:schemaRef ds:uri="62d13f3d-3a9c-4d61-83b5-efd69c4f146b"/>
    <ds:schemaRef ds:uri="90749b59-1795-4b0d-9752-e62bcb6b0997"/>
  </ds:schemaRefs>
</ds:datastoreItem>
</file>

<file path=customXml/itemProps2.xml><?xml version="1.0" encoding="utf-8"?>
<ds:datastoreItem xmlns:ds="http://schemas.openxmlformats.org/officeDocument/2006/customXml" ds:itemID="{305A8C93-B190-483F-9F47-D59240428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3f3d-3a9c-4d61-83b5-efd69c4f146b"/>
    <ds:schemaRef ds:uri="90749b59-1795-4b0d-9752-e62bcb6b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F5C85-9279-4C60-A0A6-F8667F6C1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4020</Characters>
  <Application>Microsoft Office Word</Application>
  <DocSecurity>0</DocSecurity>
  <Lines>33</Lines>
  <Paragraphs>9</Paragraphs>
  <ScaleCrop>false</ScaleCrop>
  <Company>CW Mediaservices</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Carola Hilbrand</dc:creator>
  <cp:keywords/>
  <cp:lastModifiedBy>Henry Stahl</cp:lastModifiedBy>
  <cp:revision>2</cp:revision>
  <cp:lastPrinted>2026-03-12T14:32:00Z</cp:lastPrinted>
  <dcterms:created xsi:type="dcterms:W3CDTF">2026-03-20T10:37:00Z</dcterms:created>
  <dcterms:modified xsi:type="dcterms:W3CDTF">2026-03-20T10:37:00Z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0x0101006C39F01E28EC864180AA1152714404BB</vt:lpwstr>
  </property>
  <property fmtid="{D5CDD505-2E9C-101B-9397-08002B2CF9AE}" pid="3" name="AuthorIds_UIVersion_2048">
    <vt:lpwstr>234</vt:lpwstr>
  </property>
  <property fmtid="{D5CDD505-2E9C-101B-9397-08002B2CF9AE}" pid="4" name="MediaServiceImageTags">
    <vt:lpwstr/>
  </property>
</Properties>
</file>