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DD4" w:rsidP="00880D75" w:rsidRDefault="00095DD4" w14:paraId="66E686AB" w14:textId="77777777">
      <w:pPr>
        <w:pStyle w:val="Heading1"/>
        <w:tabs>
          <w:tab w:val="left" w:pos="7810"/>
          <w:tab w:val="left" w:pos="8250"/>
        </w:tabs>
        <w:ind w:end="1260"/>
      </w:pPr>
    </w:p>
    <w:p w:rsidRPr="0050065C" w:rsidR="001904A4" w:rsidP="00880D75" w:rsidRDefault="00AC44CA" w14:paraId="511C4C6B" w14:textId="54D76911">
      <w:pPr>
        <w:pStyle w:val="Heading1"/>
        <w:tabs>
          <w:tab w:val="left" w:pos="7810"/>
          <w:tab w:val="left" w:pos="8250"/>
        </w:tabs>
        <w:ind w:end="1260"/>
      </w:pPr>
      <w:r w:rsidRPr="0050065C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769D8941" wp14:anchorId="075F1A46">
                <wp:simplePos x="0" y="0"/>
                <wp:positionH relativeFrom="page">
                  <wp:posOffset>4819650</wp:posOffset>
                </wp:positionH>
                <wp:positionV relativeFrom="margin">
                  <wp:posOffset>-1808480</wp:posOffset>
                </wp:positionV>
                <wp:extent cx="2447925" cy="1571625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65C" w:rsidP="00AC44CA" w:rsidRDefault="0050065C" w14:paraId="60B70D43" w14:textId="77777777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Contact</w:t>
                            </w:r>
                          </w:p>
                          <w:p w:rsidR="00095DD4" w:rsidP="00095DD4" w:rsidRDefault="0050065C" w14:paraId="4EEF5715" w14:textId="1404B088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5DD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Dr. </w:t>
                            </w:r>
                            <w:r w:rsidRPr="00095DD4" w:rsidR="008515E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Carola Hilbrand</w:t>
                            </w:r>
                            <w:r w:rsidRPr="00095DD4"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095DD4" w:rsidR="008515E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Corporate Communications</w:t>
                            </w:r>
                            <w:r w:rsidR="00095DD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</w:t>
                            </w:r>
                            <w:r w:rsidRPr="00095DD4" w:rsidR="008515E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, </w:t>
                            </w:r>
                            <w:r w:rsidRPr="00095DD4" w:rsidR="008515E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and Public Affairs</w:t>
                            </w:r>
                            <w:r w:rsidRPr="00095DD4"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:rsidR="00AC44CA" w:rsidP="00AC44CA" w:rsidRDefault="0050065C" w14:paraId="73D574EE" w14:textId="61AE55C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95DD4">
                              <w:rPr>
                                <w:sz w:val="18"/>
                                <w:szCs w:val="18"/>
                              </w:rPr>
                              <w:t xml:space="preserve">Schunk Group</w:t>
                            </w:r>
                            <w:r w:rsidRPr="00095DD4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8515E7">
                              <w:rPr>
                                <w:sz w:val="18"/>
                                <w:szCs w:val="18"/>
                              </w:rPr>
                              <w:t xml:space="preserve">Rodheimer Straße 59</w:t>
                            </w:r>
                            <w:r w:rsidRPr="008515E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8515E7">
                              <w:rPr>
                                <w:sz w:val="18"/>
                                <w:szCs w:val="18"/>
                              </w:rPr>
                              <w:t xml:space="preserve">35452 Heuchelheim</w:t>
                            </w:r>
                            <w:r w:rsidRPr="008515E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8515E7">
                              <w:rPr>
                                <w:sz w:val="18"/>
                                <w:szCs w:val="18"/>
                              </w:rPr>
                              <w:t xml:space="preserve">Germany</w:t>
                            </w:r>
                          </w:p>
                          <w:p w:rsidR="00AC44CA" w:rsidP="00AC44CA" w:rsidRDefault="0050065C" w14:paraId="66C51417" w14:textId="2EC8E4D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515E7">
                              <w:rPr>
                                <w:sz w:val="18"/>
                                <w:szCs w:val="18"/>
                              </w:rPr>
                              <w:t xml:space="preserve">Tel</w:t>
                            </w:r>
                            <w:r w:rsidRPr="008515E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8515E7" w:rsidR="000A3196">
                              <w:rPr>
                                <w:sz w:val="18"/>
                                <w:szCs w:val="18"/>
                              </w:rPr>
                              <w:t xml:space="preserve">carola.hilbrand@schunk-group.com</w:t>
                            </w:r>
                          </w:p>
                          <w:p w:rsidRPr="008515E7" w:rsidR="0050065C" w:rsidP="00AC44CA" w:rsidRDefault="0050065C" w14:paraId="6984BB5F" w14:textId="24D6FD6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515E7">
                              <w:rPr>
                                <w:sz w:val="18"/>
                                <w:szCs w:val="18"/>
                              </w:rPr>
                              <w:t xml:space="preserve">www.schunk-group.com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75F1A46">
                <v:stroke joinstyle="miter"/>
                <v:path gradientshapeok="t" o:connecttype="rect"/>
              </v:shapetype>
              <v:shape id="Textfeld 2" style="position:absolute;margin-left:379.5pt;margin-top:-142.4pt;width:192.75pt;height:123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">
                <v:textbox style="mso-fit-shape-to-text:t">
                  <w:txbxContent>
                    <w:p w:rsidR="0050065C" w:rsidP="00AC44CA" w:rsidRDefault="0050065C" w14:paraId="60B70D43" w14:textId="77777777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Contact</w:t>
                      </w:r>
                    </w:p>
                    <w:p w:rsidR="00095DD4" w:rsidP="00095DD4" w:rsidRDefault="0050065C" w14:paraId="4EEF5715" w14:textId="1404B088">
                      <w:pPr>
                        <w:jc w:val="right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95DD4">
                        <w:rPr>
                          <w:sz w:val="18"/>
                          <w:szCs w:val="18"/>
                          <w:lang w:val="en-US"/>
                        </w:rPr>
                        <w:t xml:space="preserve">Dr. </w:t>
                      </w:r>
                      <w:r w:rsidRPr="00095DD4" w:rsidR="008515E7">
                        <w:rPr>
                          <w:sz w:val="18"/>
                          <w:szCs w:val="18"/>
                          <w:lang w:val="en-US"/>
                        </w:rPr>
                        <w:t xml:space="preserve">Carola Hilbrand</w:t>
                      </w:r>
                      <w:r w:rsidRPr="00095DD4">
                        <w:rPr>
                          <w:sz w:val="18"/>
                          <w:szCs w:val="18"/>
                          <w:lang w:val="en-US"/>
                        </w:rPr>
                        <w:br/>
                      </w:r>
                      <w:r w:rsidRPr="00095DD4" w:rsidR="008515E7">
                        <w:rPr>
                          <w:sz w:val="18"/>
                          <w:szCs w:val="18"/>
                          <w:lang w:val="en-US"/>
                        </w:rPr>
                        <w:t xml:space="preserve">Corporate Communications</w:t>
                      </w:r>
                      <w:r w:rsidR="00095DD4">
                        <w:rPr>
                          <w:sz w:val="18"/>
                          <w:szCs w:val="18"/>
                          <w:lang w:val="en-US"/>
                        </w:rPr>
                        <w:t xml:space="preserve">                                   </w:t>
                      </w:r>
                      <w:r w:rsidRPr="00095DD4" w:rsidR="008515E7">
                        <w:rPr>
                          <w:sz w:val="18"/>
                          <w:szCs w:val="18"/>
                          <w:lang w:val="en-US"/>
                        </w:rPr>
                        <w:t xml:space="preserve"> &amp; Public Affairs</w:t>
                      </w:r>
                      <w:r w:rsidRPr="00095DD4">
                        <w:rPr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  <w:p w:rsidR="00AC44CA" w:rsidP="00AC44CA" w:rsidRDefault="0050065C" w14:paraId="73D574EE" w14:textId="61AE55C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95DD4">
                        <w:rPr>
                          <w:sz w:val="18"/>
                          <w:szCs w:val="18"/>
                        </w:rPr>
                        <w:t xml:space="preserve">Schunk Group</w:t>
                      </w:r>
                      <w:r w:rsidRPr="00095DD4">
                        <w:rPr>
                          <w:sz w:val="18"/>
                          <w:szCs w:val="18"/>
                        </w:rPr>
                        <w:br/>
                      </w:r>
                      <w:r w:rsidRPr="008515E7">
                        <w:rPr>
                          <w:sz w:val="18"/>
                          <w:szCs w:val="18"/>
                        </w:rPr>
                        <w:t xml:space="preserve">Rodheimer Straße 59</w:t>
                      </w:r>
                      <w:r w:rsidRPr="008515E7">
                        <w:rPr>
                          <w:sz w:val="18"/>
                          <w:szCs w:val="18"/>
                        </w:rPr>
                        <w:br/>
                      </w:r>
                      <w:r w:rsidRPr="008515E7">
                        <w:rPr>
                          <w:sz w:val="18"/>
                          <w:szCs w:val="18"/>
                        </w:rPr>
                        <w:t xml:space="preserve">35452 Heuchelheim</w:t>
                      </w:r>
                      <w:r w:rsidRPr="008515E7">
                        <w:rPr>
                          <w:sz w:val="18"/>
                          <w:szCs w:val="18"/>
                        </w:rPr>
                        <w:br/>
                      </w:r>
                      <w:r w:rsidRPr="008515E7">
                        <w:rPr>
                          <w:sz w:val="18"/>
                          <w:szCs w:val="18"/>
                        </w:rPr>
                        <w:t xml:space="preserve">Germany</w:t>
                      </w:r>
                    </w:p>
                    <w:p w:rsidR="00AC44CA" w:rsidP="00AC44CA" w:rsidRDefault="0050065C" w14:paraId="66C51417" w14:textId="2EC8E4D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8515E7">
                        <w:rPr>
                          <w:sz w:val="18"/>
                          <w:szCs w:val="18"/>
                        </w:rPr>
                        <w:t xml:space="preserve">Tel</w:t>
                      </w:r>
                      <w:r w:rsidRPr="008515E7">
                        <w:rPr>
                          <w:sz w:val="18"/>
                          <w:szCs w:val="18"/>
                        </w:rPr>
                        <w:br/>
                      </w:r>
                      <w:r w:rsidRPr="008515E7" w:rsidR="000A3196">
                        <w:rPr>
                          <w:sz w:val="18"/>
                          <w:szCs w:val="18"/>
                        </w:rPr>
                        <w:t xml:space="preserve">carola.hilbrand@schunk-group.com</w:t>
                      </w:r>
                    </w:p>
                    <w:p w:rsidRPr="008515E7" w:rsidR="0050065C" w:rsidP="00AC44CA" w:rsidRDefault="0050065C" w14:paraId="6984BB5F" w14:textId="24D6FD6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8515E7">
                        <w:rPr>
                          <w:sz w:val="18"/>
                          <w:szCs w:val="18"/>
                        </w:rPr>
                        <w:t xml:space="preserve">www.schunk-group.com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50065C" w:rsidR="00F2031C">
        <w:t xml:space="preserve">Press release</w:t>
      </w:r>
    </w:p>
    <w:p w:rsidRPr="0067722A" w:rsidR="0050065C" w:rsidP="00A95663" w:rsidRDefault="0050065C" w14:paraId="45AC933E" w14:textId="1B057136"/>
    <w:p w:rsidRPr="00485169" w:rsidR="006657D6" w:rsidP="00336BF3" w:rsidRDefault="00C70271" w14:paraId="08997A5C" w14:textId="565A58E9">
      <w:pPr>
        <w:pStyle w:val="Heading2"/>
        <w:tabs>
          <w:tab w:val="left" w:pos="5529"/>
          <w:tab w:val="left" w:pos="5812"/>
        </w:tabs>
        <w:spacing w:line="360" w:lineRule="auto"/>
        <w:ind w:end="1417"/>
        <w:rPr>
          <w:sz w:val="32"/>
          <w:szCs w:val="32"/>
        </w:rPr>
      </w:pPr>
      <w:r w:rsidRPr="00485169">
        <w:rPr>
          <w:sz w:val="32"/>
          <w:szCs w:val="32"/>
        </w:rPr>
        <w:t xml:space="preserve">Balance of interests </w:t>
      </w:r>
      <w:r w:rsidR="001C1F8F">
        <w:rPr>
          <w:sz w:val="32"/>
          <w:szCs w:val="32"/>
        </w:rPr>
        <w:t xml:space="preserve">agreed </w:t>
      </w:r>
      <w:r w:rsidRPr="00485169" w:rsidR="0002246E">
        <w:rPr>
          <w:sz w:val="32"/>
          <w:szCs w:val="32"/>
        </w:rPr>
        <w:t xml:space="preserve">at </w:t>
      </w:r>
      <w:r w:rsidRPr="00485169" w:rsidR="00EE1D6D">
        <w:rPr>
          <w:sz w:val="32"/>
          <w:szCs w:val="32"/>
        </w:rPr>
        <w:t xml:space="preserve">Weiss </w:t>
      </w:r>
      <w:r w:rsidRPr="00485169" w:rsidR="00EE1D6D">
        <w:rPr>
          <w:sz w:val="32"/>
          <w:szCs w:val="32"/>
        </w:rPr>
        <w:t xml:space="preserve">Technik</w:t>
      </w:r>
    </w:p>
    <w:p w:rsidR="005D5603" w:rsidP="00005F5A" w:rsidRDefault="006657D6" w14:paraId="6B6F6F01" w14:textId="51FA82C9">
      <w:pPr>
        <w:tabs>
          <w:tab w:val="left" w:pos="4678"/>
        </w:tabs>
        <w:spacing w:line="360" w:lineRule="auto"/>
        <w:ind w:end="-284"/>
        <w:rPr>
          <w:b/>
        </w:rPr>
      </w:pPr>
      <w:r w:rsidRPr="00C7675B">
        <w:rPr>
          <w:b/>
        </w:rPr>
        <w:t xml:space="preserve">Heuchelheim, </w:t>
      </w:r>
      <w:r w:rsidRPr="00C7675B" w:rsidR="006B51DC">
        <w:rPr>
          <w:b/>
        </w:rPr>
        <w:t xml:space="preserve">February</w:t>
      </w:r>
      <w:r w:rsidRPr="00C7675B" w:rsidR="005244C1">
        <w:rPr>
          <w:b/>
        </w:rPr>
        <w:t xml:space="preserve"> 27,</w:t>
      </w:r>
      <w:r w:rsidRPr="00C7675B" w:rsidR="006B51DC">
        <w:rPr>
          <w:b/>
        </w:rPr>
        <w:t xml:space="preserve"> 2026 </w:t>
      </w:r>
      <w:r w:rsidRPr="00C7675B" w:rsidR="0050065C">
        <w:rPr>
          <w:b/>
        </w:rPr>
        <w:t xml:space="preserve">– </w:t>
      </w:r>
      <w:r w:rsidR="007557B5">
        <w:rPr>
          <w:b/>
        </w:rPr>
        <w:t xml:space="preserve">The </w:t>
      </w:r>
      <w:r w:rsidR="002804DF">
        <w:rPr>
          <w:b/>
        </w:rPr>
        <w:t xml:space="preserve">crisis in the automotive industry is also affecting </w:t>
      </w:r>
      <w:r w:rsidR="007557B5">
        <w:rPr>
          <w:b/>
        </w:rPr>
        <w:t xml:space="preserve">Weiss Technik GmbH</w:t>
      </w:r>
      <w:r w:rsidR="002804DF">
        <w:rPr>
          <w:b/>
        </w:rPr>
        <w:t xml:space="preserve">. </w:t>
      </w:r>
      <w:r w:rsidR="00776D4E">
        <w:rPr>
          <w:b/>
        </w:rPr>
        <w:t xml:space="preserve">The management and </w:t>
      </w:r>
      <w:r w:rsidR="00F33A7A">
        <w:rPr>
          <w:b/>
        </w:rPr>
        <w:t xml:space="preserve">works council committees at the Reiskirchen and Balingen sites </w:t>
      </w:r>
      <w:r w:rsidR="002804DF">
        <w:rPr>
          <w:b/>
        </w:rPr>
        <w:t xml:space="preserve">have now </w:t>
      </w:r>
      <w:r w:rsidRPr="00C7675B" w:rsidR="00F2047E">
        <w:rPr>
          <w:b/>
        </w:rPr>
        <w:t xml:space="preserve">agreed</w:t>
      </w:r>
      <w:r w:rsidR="002804DF">
        <w:rPr>
          <w:b/>
        </w:rPr>
        <w:t xml:space="preserve"> </w:t>
      </w:r>
      <w:r w:rsidRPr="00C7675B" w:rsidR="00F2047E">
        <w:rPr>
          <w:b/>
        </w:rPr>
        <w:t xml:space="preserve">on </w:t>
      </w:r>
      <w:r w:rsidR="00D165F8">
        <w:rPr>
          <w:b/>
        </w:rPr>
        <w:t xml:space="preserve">the second part </w:t>
      </w:r>
      <w:r w:rsidR="00D165F8">
        <w:rPr>
          <w:b/>
        </w:rPr>
        <w:t xml:space="preserve">of a </w:t>
      </w:r>
      <w:r w:rsidR="00D165F8">
        <w:rPr>
          <w:b/>
        </w:rPr>
        <w:t xml:space="preserve">reconciliation of interests</w:t>
      </w:r>
      <w:r w:rsidRPr="00C7675B" w:rsidR="00F2047E">
        <w:rPr>
          <w:b/>
        </w:rPr>
        <w:t xml:space="preserve">. </w:t>
      </w:r>
    </w:p>
    <w:p w:rsidR="00FC3F51" w:rsidP="00D26D56" w:rsidRDefault="00BE25DB" w14:paraId="1893B9AC" w14:textId="7DB5323A">
      <w:pPr>
        <w:tabs>
          <w:tab w:val="left" w:pos="7480"/>
        </w:tabs>
        <w:spacing w:line="360" w:lineRule="auto"/>
        <w:rPr>
          <w:bCs/>
        </w:rPr>
      </w:pPr>
      <w:r>
        <w:rPr>
          <w:bCs/>
        </w:rPr>
        <w:t xml:space="preserve">The automotive industry remains in crisis </w:t>
      </w:r>
      <w:r w:rsidR="00EA1538">
        <w:rPr>
          <w:bCs/>
        </w:rPr>
        <w:t xml:space="preserve">– </w:t>
      </w:r>
      <w:r w:rsidR="00EA1538">
        <w:rPr>
          <w:bCs/>
        </w:rPr>
        <w:t xml:space="preserve">corporations and their suppliers </w:t>
      </w:r>
      <w:r w:rsidR="00F96C0B">
        <w:rPr>
          <w:bCs/>
        </w:rPr>
        <w:t xml:space="preserve">are postponing </w:t>
      </w:r>
      <w:r w:rsidR="0000364B">
        <w:rPr>
          <w:bCs/>
        </w:rPr>
        <w:t xml:space="preserve">or canceling </w:t>
      </w:r>
      <w:r w:rsidR="004C7563">
        <w:rPr>
          <w:bCs/>
        </w:rPr>
        <w:t xml:space="preserve">investments</w:t>
      </w:r>
      <w:r w:rsidR="00A05658">
        <w:rPr>
          <w:bCs/>
        </w:rPr>
        <w:t xml:space="preserve">. This also affects Weiss Technik GmbH, a subsidiary of the Schunk Group. Due to </w:t>
      </w:r>
      <w:r w:rsidR="000F0BBF">
        <w:rPr>
          <w:bCs/>
        </w:rPr>
        <w:t xml:space="preserve">a</w:t>
      </w:r>
      <w:r w:rsidR="000F0BBF">
        <w:rPr>
          <w:bCs/>
        </w:rPr>
        <w:t xml:space="preserve"> massive </w:t>
      </w:r>
      <w:r w:rsidR="000F0BBF">
        <w:rPr>
          <w:bCs/>
        </w:rPr>
        <w:t xml:space="preserve">slump </w:t>
      </w:r>
      <w:r w:rsidRPr="008B783F" w:rsidR="004F0BD7">
        <w:rPr>
          <w:bCs/>
        </w:rPr>
        <w:t xml:space="preserve">in orders </w:t>
      </w:r>
      <w:r w:rsidR="005A01CA">
        <w:rPr>
          <w:bCs/>
        </w:rPr>
        <w:t xml:space="preserve">from the automotive industry</w:t>
      </w:r>
      <w:r w:rsidR="006741D0">
        <w:rPr>
          <w:bCs/>
        </w:rPr>
        <w:t xml:space="preserve">, the company and employee representatives negotiated the first part of a reconciliation of interests in mid-2025</w:t>
      </w:r>
      <w:r w:rsidR="00F331EB">
        <w:rPr>
          <w:bCs/>
        </w:rPr>
        <w:t xml:space="preserve">. This </w:t>
      </w:r>
      <w:r w:rsidR="00EB24B8">
        <w:rPr>
          <w:bCs/>
        </w:rPr>
        <w:t xml:space="preserve">provided for</w:t>
      </w:r>
      <w:r w:rsidR="00F331EB">
        <w:rPr>
          <w:bCs/>
        </w:rPr>
        <w:t xml:space="preserve"> </w:t>
      </w:r>
      <w:r w:rsidR="00D10F73">
        <w:rPr>
          <w:bCs/>
        </w:rPr>
        <w:t xml:space="preserve">a </w:t>
      </w:r>
      <w:r w:rsidR="006741D0">
        <w:rPr>
          <w:bCs/>
        </w:rPr>
        <w:t xml:space="preserve">reduction </w:t>
      </w:r>
      <w:r w:rsidR="0012694F">
        <w:rPr>
          <w:bCs/>
        </w:rPr>
        <w:t xml:space="preserve">in capacity </w:t>
      </w:r>
      <w:r w:rsidR="006741D0">
        <w:rPr>
          <w:bCs/>
        </w:rPr>
        <w:t xml:space="preserve">and </w:t>
      </w:r>
      <w:r w:rsidR="00E677FA">
        <w:rPr>
          <w:bCs/>
        </w:rPr>
        <w:t xml:space="preserve">the need </w:t>
      </w:r>
      <w:r w:rsidR="006741D0">
        <w:rPr>
          <w:bCs/>
        </w:rPr>
        <w:t xml:space="preserve">for structural measures </w:t>
      </w:r>
      <w:r w:rsidR="001761A4">
        <w:rPr>
          <w:bCs/>
        </w:rPr>
        <w:t xml:space="preserve">at the Reiskirchen and Balingen sites</w:t>
      </w:r>
      <w:r w:rsidR="006741D0">
        <w:rPr>
          <w:bCs/>
        </w:rPr>
        <w:t xml:space="preserve">. </w:t>
      </w:r>
      <w:r w:rsidR="00ED37D5">
        <w:rPr>
          <w:bCs/>
        </w:rPr>
        <w:t xml:space="preserve">A </w:t>
      </w:r>
      <w:r w:rsidR="00D26D56">
        <w:rPr>
          <w:bCs/>
        </w:rPr>
        <w:t xml:space="preserve">social plan was agreed </w:t>
      </w:r>
      <w:r w:rsidR="008F6ECF">
        <w:rPr>
          <w:bCs/>
        </w:rPr>
        <w:t xml:space="preserve">and </w:t>
      </w:r>
      <w:r w:rsidR="00302F35">
        <w:rPr>
          <w:bCs/>
        </w:rPr>
        <w:t xml:space="preserve">a voluntary program was launched</w:t>
      </w:r>
      <w:r w:rsidR="00525CDB">
        <w:rPr>
          <w:bCs/>
        </w:rPr>
        <w:t xml:space="preserve">, through which </w:t>
      </w:r>
      <w:r w:rsidR="008F6ECF">
        <w:rPr>
          <w:bCs/>
        </w:rPr>
        <w:t xml:space="preserve">employees </w:t>
      </w:r>
      <w:r w:rsidR="00525CDB">
        <w:rPr>
          <w:bCs/>
        </w:rPr>
        <w:t xml:space="preserve">could </w:t>
      </w:r>
      <w:r w:rsidR="00C238B8">
        <w:rPr>
          <w:bCs/>
        </w:rPr>
        <w:t xml:space="preserve">also </w:t>
      </w:r>
      <w:r w:rsidR="000E6FC1">
        <w:rPr>
          <w:bCs/>
        </w:rPr>
        <w:t xml:space="preserve">transfer to a transfer company</w:t>
      </w:r>
      <w:r w:rsidR="000E6FC1">
        <w:rPr>
          <w:bCs/>
        </w:rPr>
        <w:t xml:space="preserve">.</w:t>
      </w:r>
    </w:p>
    <w:p w:rsidR="0038392E" w:rsidP="001761A4" w:rsidRDefault="00D26D56" w14:paraId="75965708" w14:textId="62DE9891">
      <w:pPr>
        <w:tabs>
          <w:tab w:val="left" w:pos="7480"/>
        </w:tabs>
        <w:spacing w:line="360" w:lineRule="auto"/>
        <w:rPr>
          <w:bCs/>
        </w:rPr>
      </w:pPr>
      <w:r>
        <w:rPr>
          <w:bCs/>
        </w:rPr>
        <w:t xml:space="preserve">The second part of the reconciliation of interests has now been agreed, and employees were informed of this today. </w:t>
      </w:r>
      <w:r w:rsidR="001761A4">
        <w:rPr>
          <w:bCs/>
        </w:rPr>
        <w:t xml:space="preserve">In addition to </w:t>
      </w:r>
      <w:r w:rsidRPr="008B783F" w:rsidR="00AB3B83">
        <w:rPr>
          <w:bCs/>
        </w:rPr>
        <w:t xml:space="preserve">the measures developed</w:t>
      </w:r>
      <w:r w:rsidR="00314280">
        <w:t xml:space="preserve">, such as outsourcing, digitalization, and process optimization </w:t>
      </w:r>
      <w:r w:rsidR="00182963">
        <w:t xml:space="preserve">to reduce manufacturing costs, </w:t>
      </w:r>
      <w:r w:rsidR="001761A4">
        <w:rPr>
          <w:bCs/>
        </w:rPr>
        <w:t xml:space="preserve">this </w:t>
      </w:r>
      <w:r w:rsidRPr="008B783F" w:rsidR="00860107">
        <w:rPr>
          <w:bCs/>
        </w:rPr>
        <w:t xml:space="preserve">also </w:t>
      </w:r>
      <w:r w:rsidRPr="008B783F" w:rsidR="00860107">
        <w:rPr>
          <w:bCs/>
        </w:rPr>
        <w:t xml:space="preserve">provides for </w:t>
      </w:r>
      <w:r w:rsidRPr="009C42F6" w:rsidR="00860107">
        <w:rPr>
          <w:bCs/>
        </w:rPr>
        <w:t xml:space="preserve">training measures </w:t>
      </w:r>
      <w:r w:rsidRPr="008B783F" w:rsidR="00860107">
        <w:rPr>
          <w:bCs/>
        </w:rPr>
        <w:t xml:space="preserve">and job security </w:t>
      </w:r>
      <w:r w:rsidR="006D1B24">
        <w:rPr>
          <w:bCs/>
        </w:rPr>
        <w:t xml:space="preserve">until </w:t>
      </w:r>
      <w:r w:rsidRPr="008B783F" w:rsidR="00860107">
        <w:rPr>
          <w:bCs/>
        </w:rPr>
        <w:t xml:space="preserve">December 31</w:t>
      </w:r>
      <w:r w:rsidR="006D1B24">
        <w:rPr>
          <w:bCs/>
        </w:rPr>
        <w:t xml:space="preserve">,</w:t>
      </w:r>
      <w:r w:rsidRPr="008B783F" w:rsidR="00860107">
        <w:rPr>
          <w:bCs/>
        </w:rPr>
        <w:t xml:space="preserve"> 2028.</w:t>
      </w:r>
    </w:p>
    <w:p w:rsidRPr="008B783F" w:rsidR="00394E9F" w:rsidP="001761A4" w:rsidRDefault="00C92489" w14:paraId="619CAC94" w14:textId="41DC39DF">
      <w:pPr>
        <w:tabs>
          <w:tab w:val="left" w:pos="7480"/>
        </w:tabs>
        <w:spacing w:line="360" w:lineRule="auto"/>
        <w:rPr>
          <w:bCs/>
        </w:rPr>
      </w:pPr>
      <w:r>
        <w:rPr>
          <w:bCs/>
        </w:rPr>
        <w:t xml:space="preserve">Due to </w:t>
      </w:r>
      <w:r w:rsidR="00CE542C">
        <w:rPr>
          <w:bCs/>
        </w:rPr>
        <w:t xml:space="preserve">a </w:t>
      </w:r>
      <w:r w:rsidR="00B0662D">
        <w:rPr>
          <w:bCs/>
        </w:rPr>
        <w:t xml:space="preserve">slight stabilization </w:t>
      </w:r>
      <w:r w:rsidR="00F746D2">
        <w:rPr>
          <w:bCs/>
        </w:rPr>
        <w:t xml:space="preserve">in order intake</w:t>
      </w:r>
      <w:r w:rsidR="00B32DF4">
        <w:rPr>
          <w:bCs/>
        </w:rPr>
        <w:t xml:space="preserve">, </w:t>
      </w:r>
      <w:r w:rsidR="006C7500">
        <w:rPr>
          <w:bCs/>
        </w:rPr>
        <w:t xml:space="preserve">around</w:t>
      </w:r>
      <w:r w:rsidRPr="008B783F" w:rsidR="00B51B81">
        <w:rPr>
          <w:bCs/>
        </w:rPr>
        <w:t xml:space="preserve"> 20 percent </w:t>
      </w:r>
      <w:r w:rsidR="00474F7D">
        <w:rPr>
          <w:bCs/>
        </w:rPr>
        <w:t xml:space="preserve">fewer jobs </w:t>
      </w:r>
      <w:r w:rsidR="006C7500">
        <w:rPr>
          <w:bCs/>
        </w:rPr>
        <w:t xml:space="preserve">will have to be cut </w:t>
      </w:r>
      <w:r w:rsidRPr="008B783F" w:rsidR="00B51B81">
        <w:rPr>
          <w:bCs/>
        </w:rPr>
        <w:t xml:space="preserve">than </w:t>
      </w:r>
      <w:r w:rsidR="006C7500">
        <w:rPr>
          <w:bCs/>
        </w:rPr>
        <w:t xml:space="preserve">assumed</w:t>
      </w:r>
      <w:r w:rsidRPr="008B783F" w:rsidR="00793636">
        <w:rPr>
          <w:bCs/>
        </w:rPr>
        <w:t xml:space="preserve"> at the start of negotiations</w:t>
      </w:r>
      <w:r w:rsidR="00B32DF4">
        <w:rPr>
          <w:bCs/>
        </w:rPr>
        <w:t xml:space="preserve">, </w:t>
      </w:r>
      <w:r w:rsidR="00B32DF4">
        <w:rPr>
          <w:bCs/>
        </w:rPr>
        <w:t xml:space="preserve">with only</w:t>
      </w:r>
      <w:r w:rsidR="00F01158">
        <w:rPr>
          <w:bCs/>
        </w:rPr>
        <w:t xml:space="preserve"> 285 </w:t>
      </w:r>
      <w:r w:rsidR="00B32DF4">
        <w:rPr>
          <w:bCs/>
        </w:rPr>
        <w:t xml:space="preserve">instead of</w:t>
      </w:r>
      <w:r w:rsidR="00F01158">
        <w:rPr>
          <w:bCs/>
        </w:rPr>
        <w:t xml:space="preserve"> 357</w:t>
      </w:r>
      <w:r w:rsidR="001634BD">
        <w:rPr>
          <w:bCs/>
        </w:rPr>
        <w:t xml:space="preserve">. The majority of these employees have already left the company</w:t>
      </w:r>
      <w:r w:rsidR="00F01158">
        <w:rPr>
          <w:bCs/>
        </w:rPr>
        <w:t xml:space="preserve">. </w:t>
      </w:r>
      <w:r w:rsidR="00477FAA">
        <w:t xml:space="preserve">At</w:t>
      </w:r>
      <w:r w:rsidR="004938BE">
        <w:t xml:space="preserve"> the start </w:t>
      </w:r>
      <w:r w:rsidR="00477FAA">
        <w:t xml:space="preserve">of</w:t>
      </w:r>
      <w:r w:rsidR="004938BE">
        <w:t xml:space="preserve"> 2025</w:t>
      </w:r>
      <w:r w:rsidR="00477FAA">
        <w:t xml:space="preserve">, Weiss Technik employed around 1,350 people in Reiskirchen and Balingen.</w:t>
      </w:r>
    </w:p>
    <w:p w:rsidR="00564FE4" w:rsidP="00F31A5F" w:rsidRDefault="006C7500" w14:paraId="53683278" w14:textId="2740C491">
      <w:pPr>
        <w:tabs>
          <w:tab w:val="left" w:pos="7480"/>
        </w:tabs>
        <w:spacing w:line="360" w:lineRule="auto"/>
        <w:rPr>
          <w:bCs/>
        </w:rPr>
      </w:pPr>
      <w:r>
        <w:rPr>
          <w:bCs/>
        </w:rPr>
        <w:t xml:space="preserve">"There is no sign of a significant improvement in the automotive crisis. We must adapt to permanently changed market conditions," </w:t>
      </w:r>
      <w:r w:rsidR="00A574A0">
        <w:rPr>
          <w:bCs/>
        </w:rPr>
        <w:t xml:space="preserve">said </w:t>
      </w:r>
      <w:r w:rsidR="000178B8">
        <w:rPr>
          <w:bCs/>
        </w:rPr>
        <w:t xml:space="preserve">Weiss Technik </w:t>
      </w:r>
      <w:r w:rsidR="00A574A0">
        <w:rPr>
          <w:bCs/>
        </w:rPr>
        <w:t xml:space="preserve">managing directors Dr. Daniel Allendorf and Peter Kuisle</w:t>
      </w:r>
      <w:r w:rsidR="00F5480A">
        <w:rPr>
          <w:bCs/>
        </w:rPr>
        <w:t xml:space="preserve">: </w:t>
      </w:r>
      <w:r>
        <w:rPr>
          <w:bCs/>
        </w:rPr>
        <w:t xml:space="preserve">"We are pleased that we </w:t>
      </w:r>
      <w:r>
        <w:rPr>
          <w:bCs/>
        </w:rPr>
        <w:t xml:space="preserve">have </w:t>
      </w:r>
      <w:r w:rsidRPr="00AC43DD">
        <w:rPr>
          <w:bCs/>
        </w:rPr>
        <w:t xml:space="preserve">found </w:t>
      </w:r>
      <w:r>
        <w:rPr>
          <w:bCs/>
        </w:rPr>
        <w:t xml:space="preserve">good </w:t>
      </w:r>
      <w:r w:rsidRPr="00AC43DD">
        <w:rPr>
          <w:bCs/>
        </w:rPr>
        <w:t xml:space="preserve">solutions </w:t>
      </w:r>
      <w:r w:rsidRPr="00AC43DD">
        <w:rPr>
          <w:bCs/>
        </w:rPr>
        <w:t xml:space="preserve">that </w:t>
      </w:r>
      <w:r>
        <w:rPr>
          <w:bCs/>
        </w:rPr>
        <w:t xml:space="preserve">both</w:t>
      </w:r>
      <w:r w:rsidRPr="00AC43DD">
        <w:rPr>
          <w:bCs/>
        </w:rPr>
        <w:t xml:space="preserve"> offer </w:t>
      </w:r>
      <w:r w:rsidRPr="00AC43DD">
        <w:rPr>
          <w:bCs/>
        </w:rPr>
        <w:t xml:space="preserve">prospects </w:t>
      </w:r>
      <w:r>
        <w:rPr>
          <w:bCs/>
        </w:rPr>
        <w:t xml:space="preserve">for the </w:t>
      </w:r>
      <w:r w:rsidR="00945392">
        <w:rPr>
          <w:bCs/>
        </w:rPr>
        <w:t xml:space="preserve">employees</w:t>
      </w:r>
      <w:r>
        <w:rPr>
          <w:bCs/>
        </w:rPr>
        <w:t xml:space="preserve"> affected </w:t>
      </w:r>
      <w:r>
        <w:rPr>
          <w:bCs/>
        </w:rPr>
        <w:t xml:space="preserve">and relieve the burden on our company.</w:t>
      </w:r>
      <w:r w:rsidRPr="00AC43DD">
        <w:rPr>
          <w:bCs/>
        </w:rPr>
        <w:t xml:space="preserve">"</w:t>
      </w:r>
    </w:p>
    <w:p w:rsidR="00B41D7C" w:rsidP="00B408D0" w:rsidRDefault="008E658D" w14:paraId="32CF31C7" w14:textId="4BD8F52E">
      <w:pPr>
        <w:tabs>
          <w:tab w:val="left" w:pos="7480"/>
        </w:tabs>
        <w:spacing w:line="360" w:lineRule="auto"/>
        <w:rPr>
          <w:bCs/>
        </w:rPr>
      </w:pPr>
      <w:r>
        <w:rPr>
          <w:bCs/>
        </w:rPr>
        <w:t xml:space="preserve">"</w:t>
      </w:r>
      <w:r w:rsidRPr="008B783F" w:rsidR="00314280">
        <w:rPr>
          <w:bCs/>
        </w:rPr>
        <w:t xml:space="preserve">The employees were able to </w:t>
      </w:r>
      <w:r w:rsidRPr="008B783F" w:rsidR="00314280">
        <w:rPr>
          <w:bCs/>
        </w:rPr>
        <w:t xml:space="preserve">contribute</w:t>
      </w:r>
      <w:r w:rsidRPr="008B783F" w:rsidR="00314280">
        <w:rPr>
          <w:bCs/>
        </w:rPr>
        <w:t xml:space="preserve"> to the development of the </w:t>
      </w:r>
      <w:r w:rsidR="00F01158">
        <w:rPr>
          <w:bCs/>
        </w:rPr>
        <w:t xml:space="preserve">structural </w:t>
      </w:r>
      <w:r w:rsidRPr="008B783F" w:rsidR="00314280">
        <w:rPr>
          <w:bCs/>
        </w:rPr>
        <w:t xml:space="preserve">measures</w:t>
      </w:r>
      <w:r>
        <w:rPr>
          <w:bCs/>
        </w:rPr>
        <w:t xml:space="preserve">. </w:t>
      </w:r>
      <w:r w:rsidR="000C6DE9">
        <w:t xml:space="preserve">After all, </w:t>
      </w:r>
      <w:r>
        <w:rPr>
          <w:bCs/>
        </w:rPr>
        <w:t xml:space="preserve">they </w:t>
      </w:r>
      <w:r w:rsidR="000C6DE9">
        <w:t xml:space="preserve">know their areas best," </w:t>
      </w:r>
      <w:r w:rsidR="000C6DE9">
        <w:t xml:space="preserve">said </w:t>
      </w:r>
      <w:r w:rsidR="00F01158">
        <w:t xml:space="preserve">Johanna Köhler and Rainer Willmer, </w:t>
      </w:r>
      <w:r w:rsidR="00362CB7">
        <w:t xml:space="preserve">the </w:t>
      </w:r>
      <w:r w:rsidR="000C6DE9">
        <w:t xml:space="preserve">works council chairpersons at the two locations</w:t>
      </w:r>
      <w:r>
        <w:t xml:space="preserve">: "Some of the </w:t>
      </w:r>
      <w:r>
        <w:t xml:space="preserve">measures </w:t>
      </w:r>
      <w:r w:rsidR="00D73869">
        <w:t xml:space="preserve">developed by the employees </w:t>
      </w:r>
      <w:r>
        <w:t xml:space="preserve">were incorporated into the reconciliation of interests."</w:t>
      </w:r>
    </w:p>
    <w:p w:rsidRPr="00EC15E5" w:rsidR="00CC0D6A" w:rsidP="009149EE" w:rsidRDefault="00CC0D6A" w14:paraId="4A518572" w14:textId="63C8670F">
      <w:pPr>
        <w:tabs>
          <w:tab w:val="left" w:pos="7480"/>
        </w:tabs>
        <w:spacing w:line="360" w:lineRule="auto"/>
        <w:ind w:end="-6"/>
      </w:pPr>
      <w:r w:rsidRPr="00EC15E5">
        <w:t xml:space="preserve">(</w:t>
      </w:r>
      <w:r w:rsidR="009567C3">
        <w:t xml:space="preserve">2,129 </w:t>
      </w:r>
      <w:r w:rsidRPr="00EC15E5" w:rsidR="00EC15E5">
        <w:t xml:space="preserve">characters including spaces)</w:t>
      </w:r>
    </w:p>
    <w:p w:rsidR="00225088" w:rsidP="00880D75" w:rsidRDefault="00225088" w14:paraId="34793E28" w14:textId="77777777">
      <w:pPr>
        <w:tabs>
          <w:tab w:val="left" w:pos="7810"/>
          <w:tab w:val="left" w:pos="8250"/>
        </w:tabs>
        <w:spacing w:line="360" w:lineRule="auto"/>
        <w:ind w:end="1260"/>
        <w:rPr>
          <w:b/>
          <w:iCs/>
          <w:sz w:val="18"/>
          <w:szCs w:val="18"/>
        </w:rPr>
      </w:pPr>
    </w:p>
    <w:p w:rsidR="005328C5" w:rsidP="009061A1" w:rsidRDefault="00921469" w14:paraId="2A5252E8" w14:textId="77777777">
      <w:pPr>
        <w:tabs>
          <w:tab w:val="left" w:pos="7810"/>
          <w:tab w:val="left" w:pos="8250"/>
        </w:tabs>
        <w:spacing w:line="360" w:lineRule="auto"/>
        <w:ind w:end="-1"/>
        <w:rPr>
          <w:b/>
          <w:iCs/>
          <w:sz w:val="18"/>
          <w:szCs w:val="18"/>
        </w:rPr>
      </w:pPr>
      <w:r w:rsidRPr="0050065C" w:rsidR="0050065C">
        <w:rPr>
          <w:b/>
          <w:iCs/>
          <w:sz w:val="18"/>
          <w:szCs w:val="18"/>
        </w:rPr>
        <w:t xml:space="preserve">Image material</w:t>
      </w:r>
      <w:r w:rsidRPr="0050065C">
        <w:rPr>
          <w:b/>
          <w:iCs/>
          <w:sz w:val="18"/>
          <w:szCs w:val="18"/>
        </w:rPr>
        <w:t xml:space="preserve">:</w:t>
      </w:r>
    </w:p>
    <w:p w:rsidRPr="00013352" w:rsidR="00013352" w:rsidP="00013352" w:rsidRDefault="00013352" w14:paraId="5C497E20" w14:textId="25188237">
      <w:pPr>
        <w:tabs>
          <w:tab w:val="left" w:pos="7810"/>
          <w:tab w:val="left" w:pos="8250"/>
        </w:tabs>
        <w:spacing w:line="360" w:lineRule="auto"/>
        <w:ind w:end="-1"/>
        <w:rPr>
          <w:b/>
          <w:iCs/>
          <w:sz w:val="18"/>
          <w:szCs w:val="18"/>
        </w:rPr>
      </w:pPr>
      <w:r w:rsidRPr="00013352">
        <w:rPr>
          <w:b/>
          <w:iCs/>
          <w:noProof/>
          <w:sz w:val="18"/>
          <w:szCs w:val="18"/>
        </w:rPr>
        <w:drawing>
          <wp:inline distT="0" distB="0" distL="0" distR="0" wp14:anchorId="65933AF4" wp14:editId="22BE0E25">
            <wp:extent cx="3478220" cy="2095500"/>
            <wp:effectExtent l="0" t="0" r="8255" b="0"/>
            <wp:docPr id="1162773354" name="Grafik 2" descr="Ein Bild, das Luftbild, Luftfotografie, draußen, Vogelperspektiv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73354" name="Grafik 2" descr="Ein Bild, das Luftbild, Luftfotografie, draußen, Vogelperspektiv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916" cy="210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469" w:rsidP="00552A7C" w:rsidRDefault="00D6065B" w14:paraId="334367F9" w14:textId="2D1C1E90">
      <w:pPr>
        <w:tabs>
          <w:tab w:val="left" w:pos="6379"/>
          <w:tab w:val="left" w:pos="7810"/>
        </w:tabs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Image 1: </w:t>
      </w:r>
      <w:r w:rsidRPr="00D6065B">
        <w:rPr>
          <w:iCs/>
          <w:sz w:val="18"/>
          <w:szCs w:val="18"/>
        </w:rPr>
        <w:t xml:space="preserve">At Weiss Technik GmbH </w:t>
      </w:r>
      <w:r w:rsidR="00C105EE">
        <w:rPr>
          <w:iCs/>
          <w:sz w:val="18"/>
          <w:szCs w:val="18"/>
        </w:rPr>
        <w:t xml:space="preserve">(pictured</w:t>
      </w:r>
      <w:r w:rsidR="001303AF">
        <w:rPr>
          <w:iCs/>
          <w:sz w:val="18"/>
          <w:szCs w:val="18"/>
        </w:rPr>
        <w:t xml:space="preserve">: </w:t>
      </w:r>
      <w:r w:rsidR="00C105EE">
        <w:rPr>
          <w:iCs/>
          <w:sz w:val="18"/>
          <w:szCs w:val="18"/>
        </w:rPr>
        <w:t xml:space="preserve">Reiskirchen site)</w:t>
      </w:r>
      <w:r w:rsidRPr="00D6065B">
        <w:rPr>
          <w:iCs/>
          <w:sz w:val="18"/>
          <w:szCs w:val="18"/>
        </w:rPr>
        <w:t xml:space="preserve">, </w:t>
      </w:r>
      <w:r w:rsidRPr="00D6065B">
        <w:rPr>
          <w:iCs/>
          <w:sz w:val="18"/>
          <w:szCs w:val="18"/>
        </w:rPr>
        <w:t xml:space="preserve">the company management and </w:t>
      </w:r>
      <w:r w:rsidR="00552A7C">
        <w:rPr>
          <w:iCs/>
          <w:sz w:val="18"/>
          <w:szCs w:val="18"/>
        </w:rPr>
        <w:t xml:space="preserve">the </w:t>
      </w:r>
      <w:r w:rsidRPr="00D6065B">
        <w:rPr>
          <w:iCs/>
          <w:sz w:val="18"/>
          <w:szCs w:val="18"/>
        </w:rPr>
        <w:t xml:space="preserve">works council committees of the Reiskirchen and Balingen sites </w:t>
      </w:r>
      <w:r w:rsidRPr="00D6065B">
        <w:rPr>
          <w:iCs/>
          <w:sz w:val="18"/>
          <w:szCs w:val="18"/>
        </w:rPr>
        <w:t xml:space="preserve">have </w:t>
      </w:r>
      <w:r w:rsidRPr="00D6065B">
        <w:rPr>
          <w:iCs/>
          <w:sz w:val="18"/>
          <w:szCs w:val="18"/>
        </w:rPr>
        <w:t xml:space="preserve">agreed on the second part of the reconciliation of interests.</w:t>
      </w:r>
    </w:p>
    <w:p w:rsidRPr="00766EC8" w:rsidR="00766EC8" w:rsidP="00766EC8" w:rsidRDefault="00766EC8" w14:paraId="4011EFEA" w14:textId="0A5633A7">
      <w:pPr>
        <w:tabs>
          <w:tab w:val="left" w:pos="7810"/>
          <w:tab w:val="left" w:pos="8250"/>
        </w:tabs>
        <w:spacing w:line="360" w:lineRule="auto"/>
        <w:ind w:end="-1"/>
        <w:rPr>
          <w:iCs/>
          <w:sz w:val="18"/>
          <w:szCs w:val="18"/>
        </w:rPr>
      </w:pPr>
      <w:r w:rsidRPr="00766EC8">
        <w:rPr>
          <w:iCs/>
          <w:noProof/>
          <w:sz w:val="18"/>
          <w:szCs w:val="18"/>
        </w:rPr>
        <w:drawing>
          <wp:inline distT="0" distB="0" distL="0" distR="0" wp14:anchorId="0BBF2C44" wp14:editId="4BCD46B0">
            <wp:extent cx="3476625" cy="2315296"/>
            <wp:effectExtent l="0" t="0" r="0" b="8890"/>
            <wp:docPr id="1417570191" name="Grafik 5" descr="Ein Bild, das Himmel, draußen, Gebäude, Ber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70191" name="Grafik 5" descr="Ein Bild, das Himmel, draußen, Gebäude, Ber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029" cy="232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0065C" w:rsidR="00EB4A96" w:rsidP="009061A1" w:rsidRDefault="00EB4A96" w14:paraId="1D86131B" w14:textId="3259363A">
      <w:pPr>
        <w:tabs>
          <w:tab w:val="left" w:pos="7810"/>
          <w:tab w:val="left" w:pos="8250"/>
        </w:tabs>
        <w:spacing w:line="360" w:lineRule="auto"/>
        <w:ind w:end="-1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Image 2: Balingen site of Weiss Technik GmbH</w:t>
      </w:r>
      <w:r w:rsidR="00766EC8">
        <w:rPr>
          <w:iCs/>
          <w:sz w:val="18"/>
          <w:szCs w:val="18"/>
        </w:rPr>
        <w:t xml:space="preserve">.</w:t>
      </w:r>
    </w:p>
    <w:p w:rsidRPr="0050065C" w:rsidR="0050065C" w:rsidP="009061A1" w:rsidRDefault="0097084E" w14:paraId="3BF87F31" w14:textId="29A08962">
      <w:pPr>
        <w:tabs>
          <w:tab w:val="left" w:pos="7810"/>
          <w:tab w:val="left" w:pos="8250"/>
        </w:tabs>
        <w:spacing w:line="360" w:lineRule="auto"/>
        <w:ind w:end="-1"/>
        <w:rPr>
          <w:iCs/>
          <w:sz w:val="18"/>
          <w:szCs w:val="18"/>
        </w:rPr>
      </w:pPr>
      <w:r w:rsidRPr="0050065C">
        <w:rPr>
          <w:iCs/>
          <w:sz w:val="18"/>
          <w:szCs w:val="18"/>
        </w:rPr>
        <w:t xml:space="preserve">Reproduction free of charge. </w:t>
      </w:r>
      <w:r w:rsidRPr="001C0793">
        <w:rPr>
          <w:iCs/>
          <w:sz w:val="18"/>
          <w:szCs w:val="18"/>
        </w:rPr>
        <w:t xml:space="preserve">Please </w:t>
      </w:r>
      <w:r>
        <w:rPr>
          <w:iCs/>
          <w:sz w:val="18"/>
          <w:szCs w:val="18"/>
        </w:rPr>
        <w:t xml:space="preserve">cite Schunk Group </w:t>
      </w:r>
      <w:r w:rsidRPr="001C0793">
        <w:rPr>
          <w:iCs/>
          <w:sz w:val="18"/>
          <w:szCs w:val="18"/>
        </w:rPr>
        <w:t xml:space="preserve">as the source</w:t>
      </w:r>
      <w:r w:rsidRPr="0050065C">
        <w:rPr>
          <w:iCs/>
          <w:sz w:val="18"/>
          <w:szCs w:val="18"/>
        </w:rPr>
        <w:t xml:space="preserve">.</w:t>
      </w:r>
    </w:p>
    <w:p w:rsidR="00552A7C" w:rsidP="009061A1" w:rsidRDefault="00552A7C" w14:paraId="764C7F20" w14:textId="77777777">
      <w:pPr>
        <w:tabs>
          <w:tab w:val="left" w:pos="7810"/>
          <w:tab w:val="left" w:pos="8250"/>
        </w:tabs>
        <w:spacing w:line="360" w:lineRule="auto"/>
        <w:ind w:end="-1"/>
        <w:rPr>
          <w:rFonts w:eastAsia="Times New Roman" w:cs="Calibri"/>
          <w:b/>
          <w:iCs/>
          <w:sz w:val="18"/>
          <w:szCs w:val="18"/>
          <w:lang w:eastAsia="de-DE"/>
        </w:rPr>
      </w:pPr>
    </w:p>
    <w:p w:rsidR="0050065C" w:rsidP="009061A1" w:rsidRDefault="00552A7C" w14:paraId="3ECADBCD" w14:textId="21531249">
      <w:pPr>
        <w:tabs>
          <w:tab w:val="left" w:pos="7810"/>
          <w:tab w:val="left" w:pos="8250"/>
        </w:tabs>
        <w:spacing w:line="360" w:lineRule="auto"/>
        <w:ind w:end="-1"/>
        <w:rPr>
          <w:sz w:val="18"/>
          <w:szCs w:val="18"/>
          <w:lang w:val="de-CH"/>
        </w:rPr>
      </w:pPr>
      <w:r>
        <w:rPr>
          <w:rFonts w:eastAsia="Times New Roman" w:cs="Calibri"/>
          <w:b/>
          <w:iCs/>
          <w:sz w:val="18"/>
          <w:szCs w:val="18"/>
          <w:lang w:eastAsia="de-DE"/>
        </w:rPr>
        <w:t xml:space="preserve">About the </w:t>
      </w:r>
      <w:r w:rsidRPr="0050065C" w:rsidR="0050065C">
        <w:rPr>
          <w:rFonts w:eastAsia="Times New Roman" w:cs="Calibri"/>
          <w:b/>
          <w:iCs/>
          <w:sz w:val="18"/>
          <w:szCs w:val="18"/>
          <w:lang w:eastAsia="de-DE"/>
        </w:rPr>
        <w:t xml:space="preserve">Schunk Group</w:t>
      </w:r>
      <w:r w:rsidRPr="0050065C" w:rsidR="0050065C">
        <w:rPr>
          <w:rFonts w:eastAsia="Times New Roman" w:cs="Calibri"/>
          <w:iCs/>
          <w:sz w:val="18"/>
          <w:szCs w:val="18"/>
          <w:lang w:eastAsia="de-DE"/>
        </w:rPr>
        <w:br/>
      </w:r>
      <w:r w:rsidRPr="00E30652" w:rsidR="00E30652">
        <w:rPr>
          <w:rFonts w:eastAsia="Times New Roman" w:cs="Calibri"/>
          <w:iCs/>
          <w:sz w:val="18"/>
          <w:szCs w:val="18"/>
          <w:lang w:eastAsia="de-DE"/>
        </w:rPr>
        <w:t xml:space="preserve">The Schunk Group is a global technology group. The company is a leading supplier of products made from high-tech materials – such as carbon, technical ceramics, and sintered metal – as well as machines and systems – from environmental simulation, climate control, and ultrasonic welding to optical machines. The Schunk Group has </w:t>
      </w:r>
      <w:r w:rsidR="00F45A78">
        <w:rPr>
          <w:rFonts w:eastAsia="Times New Roman" w:cs="Calibri"/>
          <w:iCs/>
          <w:sz w:val="18"/>
          <w:szCs w:val="18"/>
          <w:lang w:eastAsia="de-DE"/>
        </w:rPr>
        <w:t xml:space="preserve">around</w:t>
      </w:r>
      <w:r w:rsidR="00D671E6">
        <w:rPr>
          <w:rFonts w:eastAsia="Times New Roman" w:cs="Calibri"/>
          <w:iCs/>
          <w:sz w:val="18"/>
          <w:szCs w:val="18"/>
          <w:lang w:eastAsia="de-DE"/>
        </w:rPr>
        <w:t xml:space="preserve"> 10</w:t>
      </w:r>
      <w:r w:rsidRPr="00E30652" w:rsidR="00E30652">
        <w:rPr>
          <w:rFonts w:eastAsia="Times New Roman" w:cs="Calibri"/>
          <w:iCs/>
          <w:sz w:val="18"/>
          <w:szCs w:val="18"/>
          <w:lang w:eastAsia="de-DE"/>
        </w:rPr>
        <w:t xml:space="preserve">,</w:t>
      </w:r>
      <w:r w:rsidR="00D671E6">
        <w:rPr>
          <w:rFonts w:eastAsia="Times New Roman" w:cs="Calibri"/>
          <w:iCs/>
          <w:sz w:val="18"/>
          <w:szCs w:val="18"/>
          <w:lang w:eastAsia="de-DE"/>
        </w:rPr>
        <w:t xml:space="preserve">000 </w:t>
      </w:r>
      <w:r w:rsidRPr="00E30652" w:rsidR="00E30652">
        <w:rPr>
          <w:rFonts w:eastAsia="Times New Roman" w:cs="Calibri"/>
          <w:iCs/>
          <w:sz w:val="18"/>
          <w:szCs w:val="18"/>
          <w:lang w:eastAsia="de-DE"/>
        </w:rPr>
        <w:t xml:space="preserve">employees in</w:t>
      </w:r>
      <w:r w:rsidR="00D671E6">
        <w:rPr>
          <w:rFonts w:eastAsia="Times New Roman" w:cs="Calibri"/>
          <w:iCs/>
          <w:sz w:val="18"/>
          <w:szCs w:val="18"/>
          <w:lang w:eastAsia="de-DE"/>
        </w:rPr>
        <w:t xml:space="preserve"> 26 </w:t>
      </w:r>
      <w:r w:rsidRPr="00E30652" w:rsidR="00E30652">
        <w:rPr>
          <w:rFonts w:eastAsia="Times New Roman" w:cs="Calibri"/>
          <w:iCs/>
          <w:sz w:val="18"/>
          <w:szCs w:val="18"/>
          <w:lang w:eastAsia="de-DE"/>
        </w:rPr>
        <w:t xml:space="preserve">countries and </w:t>
      </w:r>
      <w:r w:rsidRPr="00E30652" w:rsidR="00E30652">
        <w:rPr>
          <w:rFonts w:eastAsia="Times New Roman" w:cs="Calibri"/>
          <w:iCs/>
          <w:sz w:val="18"/>
          <w:szCs w:val="18"/>
          <w:lang w:eastAsia="de-DE"/>
        </w:rPr>
        <w:t xml:space="preserve">generated </w:t>
      </w:r>
      <w:r w:rsidRPr="00E30652" w:rsidR="00E30652">
        <w:rPr>
          <w:rFonts w:eastAsia="Times New Roman" w:cs="Calibri"/>
          <w:iCs/>
          <w:sz w:val="18"/>
          <w:szCs w:val="18"/>
          <w:lang w:eastAsia="de-DE"/>
        </w:rPr>
        <w:t xml:space="preserve">sales of </w:t>
      </w:r>
      <w:r w:rsidR="005A5025">
        <w:rPr>
          <w:rFonts w:eastAsia="Times New Roman" w:cs="Calibri"/>
          <w:iCs/>
          <w:sz w:val="18"/>
          <w:szCs w:val="18"/>
          <w:lang w:eastAsia="de-DE"/>
        </w:rPr>
        <w:t xml:space="preserve">around</w:t>
      </w:r>
      <w:r w:rsidRPr="00E30652" w:rsidR="00E30652">
        <w:rPr>
          <w:rFonts w:eastAsia="Times New Roman" w:cs="Calibri"/>
          <w:iCs/>
          <w:sz w:val="18"/>
          <w:szCs w:val="18"/>
          <w:lang w:eastAsia="de-DE"/>
        </w:rPr>
        <w:t xml:space="preserve"> 1.</w:t>
      </w:r>
      <w:r w:rsidR="005A5025">
        <w:rPr>
          <w:rFonts w:eastAsia="Times New Roman" w:cs="Calibri"/>
          <w:iCs/>
          <w:sz w:val="18"/>
          <w:szCs w:val="18"/>
          <w:lang w:eastAsia="de-DE"/>
        </w:rPr>
        <w:t xml:space="preserve">7 </w:t>
      </w:r>
      <w:r w:rsidRPr="00E30652" w:rsidR="00E30652">
        <w:rPr>
          <w:rFonts w:eastAsia="Times New Roman" w:cs="Calibri"/>
          <w:iCs/>
          <w:sz w:val="18"/>
          <w:szCs w:val="18"/>
          <w:lang w:eastAsia="de-DE"/>
        </w:rPr>
        <w:t xml:space="preserve">billion euros </w:t>
      </w:r>
      <w:r w:rsidR="005A5025">
        <w:rPr>
          <w:rFonts w:eastAsia="Times New Roman" w:cs="Calibri"/>
          <w:iCs/>
          <w:sz w:val="18"/>
          <w:szCs w:val="18"/>
          <w:lang w:eastAsia="de-DE"/>
        </w:rPr>
        <w:t xml:space="preserve">in 2025</w:t>
      </w:r>
      <w:r w:rsidRPr="00E30652" w:rsidR="00E30652">
        <w:rPr>
          <w:rFonts w:eastAsia="Times New Roman" w:cs="Calibri"/>
          <w:iCs/>
          <w:sz w:val="18"/>
          <w:szCs w:val="18"/>
          <w:lang w:eastAsia="de-DE"/>
        </w:rPr>
        <w:t xml:space="preserve">.</w:t>
      </w:r>
    </w:p>
    <w:sectPr w:rsidR="0050065C" w:rsidSect="00552A7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403" w:right="155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0C7" w:rsidP="00437FEE" w:rsidRDefault="008720C7" w14:paraId="1E556B25" w14:textId="77777777">
      <w:pPr>
        <w:spacing w:after="0"/>
      </w:pPr>
      <w:r>
        <w:separator/>
      </w:r>
    </w:p>
  </w:endnote>
  <w:endnote w:type="continuationSeparator" w:id="0">
    <w:p w:rsidR="008720C7" w:rsidP="00437FEE" w:rsidRDefault="008720C7" w14:paraId="5BF7D35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0065C" w:rsidR="00994DDC" w:rsidP="0050065C" w:rsidRDefault="00994DDC" w14:paraId="5643E22E" w14:textId="77777777">
    <w:pPr>
      <w:pStyle w:val="Footer"/>
      <w:ind w:end="-2268"/>
      <w:jc w:val="right"/>
    </w:pPr>
    <w:r w:rsidRPr="0050065C">
      <w:fldChar w:fldCharType="begin"/>
    </w:r>
    <w:r w:rsidRPr="0050065C">
      <w:instrText>PAGE  \* Arabic  \* MERGEFORMAT</w:instrText>
    </w:r>
    <w:r w:rsidRPr="0050065C">
      <w:fldChar w:fldCharType="separate"/>
    </w:r>
    <w:r w:rsidR="001B3536">
      <w:rPr>
        <w:noProof/>
      </w:rPr>
      <w:t>2</w:t>
    </w:r>
    <w:r w:rsidRPr="0050065C">
      <w:fldChar w:fldCharType="end"/>
    </w:r>
    <w:r w:rsidRPr="0050065C">
      <w:t xml:space="preserve"> /</w:t>
    </w:r>
    <w:fldSimple w:instr="NUMPAGES  \* Arabic  \* MERGEFORMAT">
      <w:r w:rsidR="001B3536">
        <w:rPr>
          <w:noProof/>
        </w:rPr>
        <w:t xml:space="preserve"> 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DDC" w:rsidP="000D47D5" w:rsidRDefault="00994DDC" w14:paraId="3341A43B" w14:textId="77777777">
    <w:pPr>
      <w:pStyle w:val="Footer"/>
      <w:jc w:val="right"/>
      <w:rPr>
        <w:b/>
      </w:rPr>
    </w:pPr>
    <w:r>
      <w:t xml:space="preserve">Page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F579E1">
      <w:rPr>
        <w:b/>
        <w:noProof/>
      </w:rPr>
      <w:t>2</w:t>
    </w:r>
    <w:r>
      <w:rPr>
        <w:b/>
      </w:rPr>
      <w:fldChar w:fldCharType="end"/>
    </w:r>
  </w:p>
  <w:p w:rsidR="00994DDC" w:rsidRDefault="00994DDC" w14:paraId="7846402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0C7" w:rsidP="00437FEE" w:rsidRDefault="008720C7" w14:paraId="399AB9F5" w14:textId="77777777">
      <w:pPr>
        <w:spacing w:after="0"/>
      </w:pPr>
      <w:r>
        <w:separator/>
      </w:r>
    </w:p>
  </w:footnote>
  <w:footnote w:type="continuationSeparator" w:id="0">
    <w:p w:rsidR="008720C7" w:rsidP="00437FEE" w:rsidRDefault="008720C7" w14:paraId="511ADE1C" w14:textId="77777777">
      <w:pPr>
        <w:spacing w:after="0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DDC" w:rsidP="00F32D20" w:rsidRDefault="00DE6A56" w14:paraId="24840F76" w14:textId="77777777">
    <w:pPr>
      <w:pStyle w:val="Header"/>
      <w:jc w:val="right"/>
    </w:pPr>
    <w:r>
      <w:rPr>
        <w:noProof/>
        <w:lang w:eastAsia="de-DE"/>
      </w:rPr>
      <w:drawing>
        <wp:anchor distT="0" distB="0" distL="114300" distR="114300" simplePos="0" relativeHeight="251658241" behindDoc="1" locked="1" layoutInCell="1" allowOverlap="0" wp14:editId="0D25A58A" wp14:anchorId="161DB7E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81275" cy="1400175"/>
          <wp:effectExtent l="0" t="0" r="0" b="9525"/>
          <wp:wrapNone/>
          <wp:docPr id="731051933" name="Bild 23" descr="schun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schun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Y="2354"/>
      <w:tblOverlap w:val="never"/>
      <w:tblW w:w="0" w:type="auto"/>
      <w:tblLook w:val="01e0"/>
    </w:tblPr>
    <w:tblGrid>
      <w:gridCol w:w="5670"/>
    </w:tblGrid>
    <w:tr w:rsidR="00994DDC" w:rsidTr="00ED35D6" w14:paraId="1DF3770D" w14:textId="77777777">
      <w:trPr>
        <w:trHeight w:val="357"/>
      </w:trPr>
      <w:tc>
        <w:tcPr>
          <w:tcW w:w="5670" w:type="dxa"/>
        </w:tcPr>
        <w:p w:rsidRPr="00ED35D6" w:rsidR="00994DDC" w:rsidP="00ED35D6" w:rsidRDefault="00994DDC" w14:paraId="56D0A915" w14:textId="77777777">
          <w:pPr>
            <w:pStyle w:val="Header"/>
            <w:jc w:val="right"/>
            <w:rPr>
              <w:b/>
              <w:sz w:val="24"/>
              <w:szCs w:val="24"/>
            </w:rPr>
          </w:pPr>
          <w:r w:rsidRPr="00ED35D6">
            <w:rPr>
              <w:b/>
              <w:sz w:val="24"/>
              <w:szCs w:val="24"/>
            </w:rPr>
            <w:t xml:space="preserve">document title</w:t>
          </w:r>
        </w:p>
      </w:tc>
    </w:tr>
  </w:tbl>
  <w:p w:rsidR="00994DDC" w:rsidRDefault="00DE6A56" w14:paraId="202B0132" w14:textId="77777777">
    <w:pPr>
      <w:pStyle w:val="Header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editId="24155052" wp14:anchorId="784C5993">
          <wp:simplePos x="0" y="0"/>
          <wp:positionH relativeFrom="column">
            <wp:posOffset>-544195</wp:posOffset>
          </wp:positionH>
          <wp:positionV relativeFrom="paragraph">
            <wp:posOffset>371475</wp:posOffset>
          </wp:positionV>
          <wp:extent cx="2581275" cy="1400175"/>
          <wp:effectExtent l="0" t="0" r="0" b="9525"/>
          <wp:wrapNone/>
          <wp:docPr id="1821918705" name="Bild 21" descr="schun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chun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7C2A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EA2D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4D21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F0EC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7767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C954DA"/>
    <w:multiLevelType w:val="hybridMultilevel"/>
    <w:tmpl w:val="0EF67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5F62"/>
    <w:multiLevelType w:val="hybridMultilevel"/>
    <w:tmpl w:val="EDC0794C"/>
    <w:lvl w:ilvl="0" w:tplc="EF88B39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270449">
    <w:abstractNumId w:val="4"/>
  </w:num>
  <w:num w:numId="2" w16cid:durableId="327102654">
    <w:abstractNumId w:val="3"/>
  </w:num>
  <w:num w:numId="3" w16cid:durableId="1331061791">
    <w:abstractNumId w:val="2"/>
  </w:num>
  <w:num w:numId="4" w16cid:durableId="1713797933">
    <w:abstractNumId w:val="1"/>
  </w:num>
  <w:num w:numId="5" w16cid:durableId="1424447628">
    <w:abstractNumId w:val="0"/>
  </w:num>
  <w:num w:numId="6" w16cid:durableId="251623512">
    <w:abstractNumId w:val="5"/>
  </w:num>
  <w:num w:numId="7" w16cid:durableId="407388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85"/>
    <w:rsid w:val="00000E22"/>
    <w:rsid w:val="000017B1"/>
    <w:rsid w:val="0000364B"/>
    <w:rsid w:val="00003BBF"/>
    <w:rsid w:val="00005F5A"/>
    <w:rsid w:val="000128E4"/>
    <w:rsid w:val="00013352"/>
    <w:rsid w:val="000142DD"/>
    <w:rsid w:val="000178B8"/>
    <w:rsid w:val="00020346"/>
    <w:rsid w:val="0002246E"/>
    <w:rsid w:val="000326FA"/>
    <w:rsid w:val="000339FD"/>
    <w:rsid w:val="00036AA4"/>
    <w:rsid w:val="000378C5"/>
    <w:rsid w:val="0004007C"/>
    <w:rsid w:val="0004101E"/>
    <w:rsid w:val="00042B9F"/>
    <w:rsid w:val="0004443D"/>
    <w:rsid w:val="00044577"/>
    <w:rsid w:val="0004521F"/>
    <w:rsid w:val="0004539F"/>
    <w:rsid w:val="0005010A"/>
    <w:rsid w:val="00050F6C"/>
    <w:rsid w:val="0005110E"/>
    <w:rsid w:val="000526AF"/>
    <w:rsid w:val="00053A43"/>
    <w:rsid w:val="00054F03"/>
    <w:rsid w:val="000561DA"/>
    <w:rsid w:val="00065567"/>
    <w:rsid w:val="00066847"/>
    <w:rsid w:val="000705D6"/>
    <w:rsid w:val="00072ADB"/>
    <w:rsid w:val="0007646B"/>
    <w:rsid w:val="0008285E"/>
    <w:rsid w:val="0008560E"/>
    <w:rsid w:val="00085F9E"/>
    <w:rsid w:val="000864EA"/>
    <w:rsid w:val="0009229C"/>
    <w:rsid w:val="0009231F"/>
    <w:rsid w:val="00094C29"/>
    <w:rsid w:val="00095B2D"/>
    <w:rsid w:val="00095DD4"/>
    <w:rsid w:val="000964E9"/>
    <w:rsid w:val="000A022F"/>
    <w:rsid w:val="000A3196"/>
    <w:rsid w:val="000A509B"/>
    <w:rsid w:val="000B208E"/>
    <w:rsid w:val="000C3C6C"/>
    <w:rsid w:val="000C53BE"/>
    <w:rsid w:val="000C5DAF"/>
    <w:rsid w:val="000C6DE9"/>
    <w:rsid w:val="000C6E5A"/>
    <w:rsid w:val="000C6EB4"/>
    <w:rsid w:val="000D03E9"/>
    <w:rsid w:val="000D243D"/>
    <w:rsid w:val="000D43CF"/>
    <w:rsid w:val="000D47D5"/>
    <w:rsid w:val="000D4CE2"/>
    <w:rsid w:val="000D6B46"/>
    <w:rsid w:val="000D70E4"/>
    <w:rsid w:val="000D78C4"/>
    <w:rsid w:val="000D7FA3"/>
    <w:rsid w:val="000E107E"/>
    <w:rsid w:val="000E507E"/>
    <w:rsid w:val="000E5B46"/>
    <w:rsid w:val="000E6FC1"/>
    <w:rsid w:val="000F039F"/>
    <w:rsid w:val="000F0BBF"/>
    <w:rsid w:val="000F2BA2"/>
    <w:rsid w:val="000F2FB0"/>
    <w:rsid w:val="000F7F1C"/>
    <w:rsid w:val="00103A68"/>
    <w:rsid w:val="001109D5"/>
    <w:rsid w:val="0011233D"/>
    <w:rsid w:val="001126C3"/>
    <w:rsid w:val="001157C7"/>
    <w:rsid w:val="00117139"/>
    <w:rsid w:val="00120E0D"/>
    <w:rsid w:val="00122AE2"/>
    <w:rsid w:val="00122C03"/>
    <w:rsid w:val="0012694F"/>
    <w:rsid w:val="001303AF"/>
    <w:rsid w:val="00130445"/>
    <w:rsid w:val="0013329B"/>
    <w:rsid w:val="001340E7"/>
    <w:rsid w:val="00140212"/>
    <w:rsid w:val="00146D1F"/>
    <w:rsid w:val="001502C8"/>
    <w:rsid w:val="00153573"/>
    <w:rsid w:val="00153872"/>
    <w:rsid w:val="0015451B"/>
    <w:rsid w:val="00155BF1"/>
    <w:rsid w:val="00160AB4"/>
    <w:rsid w:val="00162B2A"/>
    <w:rsid w:val="001634BD"/>
    <w:rsid w:val="00165457"/>
    <w:rsid w:val="00171A1E"/>
    <w:rsid w:val="001753B1"/>
    <w:rsid w:val="001761A4"/>
    <w:rsid w:val="001813EC"/>
    <w:rsid w:val="00182963"/>
    <w:rsid w:val="00183BF2"/>
    <w:rsid w:val="001904A4"/>
    <w:rsid w:val="00190A4C"/>
    <w:rsid w:val="00190CAE"/>
    <w:rsid w:val="00192BBA"/>
    <w:rsid w:val="00192E1E"/>
    <w:rsid w:val="00194C47"/>
    <w:rsid w:val="001952B4"/>
    <w:rsid w:val="00197662"/>
    <w:rsid w:val="00197E16"/>
    <w:rsid w:val="001A210C"/>
    <w:rsid w:val="001A407B"/>
    <w:rsid w:val="001A5971"/>
    <w:rsid w:val="001A74F0"/>
    <w:rsid w:val="001B0585"/>
    <w:rsid w:val="001B3536"/>
    <w:rsid w:val="001B5746"/>
    <w:rsid w:val="001B5CBD"/>
    <w:rsid w:val="001B70DC"/>
    <w:rsid w:val="001C1F8F"/>
    <w:rsid w:val="001C47C8"/>
    <w:rsid w:val="001D0730"/>
    <w:rsid w:val="001D3225"/>
    <w:rsid w:val="001D3BA9"/>
    <w:rsid w:val="001E0EA6"/>
    <w:rsid w:val="001E4C19"/>
    <w:rsid w:val="001E71ED"/>
    <w:rsid w:val="001E7805"/>
    <w:rsid w:val="002001D0"/>
    <w:rsid w:val="0020031F"/>
    <w:rsid w:val="0020363B"/>
    <w:rsid w:val="002038C7"/>
    <w:rsid w:val="002040A5"/>
    <w:rsid w:val="00205C59"/>
    <w:rsid w:val="00206678"/>
    <w:rsid w:val="00211D52"/>
    <w:rsid w:val="0021202D"/>
    <w:rsid w:val="00213330"/>
    <w:rsid w:val="00225088"/>
    <w:rsid w:val="002268A1"/>
    <w:rsid w:val="00226D3E"/>
    <w:rsid w:val="00227612"/>
    <w:rsid w:val="00232395"/>
    <w:rsid w:val="002324E1"/>
    <w:rsid w:val="00232645"/>
    <w:rsid w:val="00235EAD"/>
    <w:rsid w:val="00236F92"/>
    <w:rsid w:val="00240D91"/>
    <w:rsid w:val="0024260D"/>
    <w:rsid w:val="0024266E"/>
    <w:rsid w:val="00244F61"/>
    <w:rsid w:val="00250BB2"/>
    <w:rsid w:val="00253B28"/>
    <w:rsid w:val="00255C44"/>
    <w:rsid w:val="00256615"/>
    <w:rsid w:val="00260646"/>
    <w:rsid w:val="002642EA"/>
    <w:rsid w:val="00273421"/>
    <w:rsid w:val="002765CD"/>
    <w:rsid w:val="0027664B"/>
    <w:rsid w:val="0027779A"/>
    <w:rsid w:val="0028031B"/>
    <w:rsid w:val="002804DF"/>
    <w:rsid w:val="00282A17"/>
    <w:rsid w:val="002A116B"/>
    <w:rsid w:val="002A3BCE"/>
    <w:rsid w:val="002A582C"/>
    <w:rsid w:val="002A6C0F"/>
    <w:rsid w:val="002B1D60"/>
    <w:rsid w:val="002B5834"/>
    <w:rsid w:val="002B7AFF"/>
    <w:rsid w:val="002C5B3B"/>
    <w:rsid w:val="002C5B8B"/>
    <w:rsid w:val="002C6D7D"/>
    <w:rsid w:val="002D202A"/>
    <w:rsid w:val="002D329B"/>
    <w:rsid w:val="002E52DE"/>
    <w:rsid w:val="002E619A"/>
    <w:rsid w:val="002F1E75"/>
    <w:rsid w:val="002F226E"/>
    <w:rsid w:val="002F3C16"/>
    <w:rsid w:val="002F5D07"/>
    <w:rsid w:val="003007D8"/>
    <w:rsid w:val="00301809"/>
    <w:rsid w:val="00302F35"/>
    <w:rsid w:val="0030638E"/>
    <w:rsid w:val="003075C5"/>
    <w:rsid w:val="00311299"/>
    <w:rsid w:val="00314280"/>
    <w:rsid w:val="0031743E"/>
    <w:rsid w:val="00320D60"/>
    <w:rsid w:val="00320E65"/>
    <w:rsid w:val="0032165B"/>
    <w:rsid w:val="00326A96"/>
    <w:rsid w:val="0033023B"/>
    <w:rsid w:val="00331CB6"/>
    <w:rsid w:val="00335001"/>
    <w:rsid w:val="00336BF3"/>
    <w:rsid w:val="00352108"/>
    <w:rsid w:val="003539C6"/>
    <w:rsid w:val="00355087"/>
    <w:rsid w:val="00356F41"/>
    <w:rsid w:val="00357484"/>
    <w:rsid w:val="00361837"/>
    <w:rsid w:val="00362CB7"/>
    <w:rsid w:val="00370498"/>
    <w:rsid w:val="00375D8E"/>
    <w:rsid w:val="00376CB9"/>
    <w:rsid w:val="0037787A"/>
    <w:rsid w:val="003811CF"/>
    <w:rsid w:val="00383886"/>
    <w:rsid w:val="0038392E"/>
    <w:rsid w:val="0038478E"/>
    <w:rsid w:val="003851F4"/>
    <w:rsid w:val="00387C80"/>
    <w:rsid w:val="0039096E"/>
    <w:rsid w:val="00391731"/>
    <w:rsid w:val="00394E9F"/>
    <w:rsid w:val="003A0D8E"/>
    <w:rsid w:val="003A1F4E"/>
    <w:rsid w:val="003A213F"/>
    <w:rsid w:val="003A4D7E"/>
    <w:rsid w:val="003A6CDD"/>
    <w:rsid w:val="003B2C81"/>
    <w:rsid w:val="003B546F"/>
    <w:rsid w:val="003B6956"/>
    <w:rsid w:val="003B6F8E"/>
    <w:rsid w:val="003C0048"/>
    <w:rsid w:val="003C6DD6"/>
    <w:rsid w:val="003C6F5C"/>
    <w:rsid w:val="003C797C"/>
    <w:rsid w:val="003D33F3"/>
    <w:rsid w:val="003D4E11"/>
    <w:rsid w:val="003D7040"/>
    <w:rsid w:val="003D7932"/>
    <w:rsid w:val="003E1746"/>
    <w:rsid w:val="003E2EC1"/>
    <w:rsid w:val="003E5253"/>
    <w:rsid w:val="003E5F96"/>
    <w:rsid w:val="003E6FE1"/>
    <w:rsid w:val="003F0BF1"/>
    <w:rsid w:val="003F7055"/>
    <w:rsid w:val="003F7293"/>
    <w:rsid w:val="0040799D"/>
    <w:rsid w:val="00415450"/>
    <w:rsid w:val="00415AE2"/>
    <w:rsid w:val="00424F27"/>
    <w:rsid w:val="0042751B"/>
    <w:rsid w:val="00427822"/>
    <w:rsid w:val="00432705"/>
    <w:rsid w:val="00433F84"/>
    <w:rsid w:val="00436EFA"/>
    <w:rsid w:val="00437633"/>
    <w:rsid w:val="00437ED8"/>
    <w:rsid w:val="00437FEE"/>
    <w:rsid w:val="00446786"/>
    <w:rsid w:val="00447B2C"/>
    <w:rsid w:val="004551F8"/>
    <w:rsid w:val="00456781"/>
    <w:rsid w:val="00461A10"/>
    <w:rsid w:val="0046480C"/>
    <w:rsid w:val="00464FB9"/>
    <w:rsid w:val="004724E5"/>
    <w:rsid w:val="00474793"/>
    <w:rsid w:val="004747C3"/>
    <w:rsid w:val="00474F7D"/>
    <w:rsid w:val="00477FAA"/>
    <w:rsid w:val="00481B1D"/>
    <w:rsid w:val="00485169"/>
    <w:rsid w:val="00487D2F"/>
    <w:rsid w:val="00492BF4"/>
    <w:rsid w:val="004938BE"/>
    <w:rsid w:val="0049469E"/>
    <w:rsid w:val="004A1E2E"/>
    <w:rsid w:val="004A3257"/>
    <w:rsid w:val="004A4E4E"/>
    <w:rsid w:val="004A54EC"/>
    <w:rsid w:val="004A6514"/>
    <w:rsid w:val="004A6879"/>
    <w:rsid w:val="004A78F6"/>
    <w:rsid w:val="004B12CA"/>
    <w:rsid w:val="004B26B3"/>
    <w:rsid w:val="004B2BBB"/>
    <w:rsid w:val="004B2EE3"/>
    <w:rsid w:val="004B3320"/>
    <w:rsid w:val="004B7D83"/>
    <w:rsid w:val="004C7563"/>
    <w:rsid w:val="004D34BB"/>
    <w:rsid w:val="004D57F3"/>
    <w:rsid w:val="004E5FC6"/>
    <w:rsid w:val="004F0BD7"/>
    <w:rsid w:val="004F1080"/>
    <w:rsid w:val="004F1DDF"/>
    <w:rsid w:val="004F3E92"/>
    <w:rsid w:val="004F499A"/>
    <w:rsid w:val="004F53EE"/>
    <w:rsid w:val="00500038"/>
    <w:rsid w:val="0050065C"/>
    <w:rsid w:val="0050207A"/>
    <w:rsid w:val="00503AE2"/>
    <w:rsid w:val="00506765"/>
    <w:rsid w:val="00512188"/>
    <w:rsid w:val="00513963"/>
    <w:rsid w:val="005148C6"/>
    <w:rsid w:val="005150FF"/>
    <w:rsid w:val="00516F43"/>
    <w:rsid w:val="00523802"/>
    <w:rsid w:val="00523AC0"/>
    <w:rsid w:val="005244C1"/>
    <w:rsid w:val="00525958"/>
    <w:rsid w:val="00525CDB"/>
    <w:rsid w:val="005262A6"/>
    <w:rsid w:val="00526635"/>
    <w:rsid w:val="005306F7"/>
    <w:rsid w:val="00530AB8"/>
    <w:rsid w:val="0053117A"/>
    <w:rsid w:val="005326FA"/>
    <w:rsid w:val="005328C5"/>
    <w:rsid w:val="00537E67"/>
    <w:rsid w:val="0054042F"/>
    <w:rsid w:val="00541578"/>
    <w:rsid w:val="005434CE"/>
    <w:rsid w:val="005453FA"/>
    <w:rsid w:val="005479DB"/>
    <w:rsid w:val="005500D4"/>
    <w:rsid w:val="00550745"/>
    <w:rsid w:val="00552A7C"/>
    <w:rsid w:val="00552ABD"/>
    <w:rsid w:val="005566B3"/>
    <w:rsid w:val="00557AAB"/>
    <w:rsid w:val="00563098"/>
    <w:rsid w:val="00563EF0"/>
    <w:rsid w:val="00564FE4"/>
    <w:rsid w:val="00566175"/>
    <w:rsid w:val="00576399"/>
    <w:rsid w:val="0057743F"/>
    <w:rsid w:val="00577E07"/>
    <w:rsid w:val="00583C41"/>
    <w:rsid w:val="005844C1"/>
    <w:rsid w:val="00584971"/>
    <w:rsid w:val="005936EE"/>
    <w:rsid w:val="00594038"/>
    <w:rsid w:val="00596E0A"/>
    <w:rsid w:val="00596EC0"/>
    <w:rsid w:val="005A01CA"/>
    <w:rsid w:val="005A2076"/>
    <w:rsid w:val="005A5025"/>
    <w:rsid w:val="005A5849"/>
    <w:rsid w:val="005A606C"/>
    <w:rsid w:val="005B19D9"/>
    <w:rsid w:val="005B26E4"/>
    <w:rsid w:val="005B3D59"/>
    <w:rsid w:val="005B58CE"/>
    <w:rsid w:val="005C1748"/>
    <w:rsid w:val="005C30E0"/>
    <w:rsid w:val="005C357C"/>
    <w:rsid w:val="005C3BA8"/>
    <w:rsid w:val="005C666A"/>
    <w:rsid w:val="005C6808"/>
    <w:rsid w:val="005D2596"/>
    <w:rsid w:val="005D4CB0"/>
    <w:rsid w:val="005D5603"/>
    <w:rsid w:val="005D7872"/>
    <w:rsid w:val="005E0D45"/>
    <w:rsid w:val="005E1246"/>
    <w:rsid w:val="005E2E39"/>
    <w:rsid w:val="005E720E"/>
    <w:rsid w:val="005F1A4E"/>
    <w:rsid w:val="005F1E1F"/>
    <w:rsid w:val="005F4602"/>
    <w:rsid w:val="005F6C91"/>
    <w:rsid w:val="006006AF"/>
    <w:rsid w:val="00602BAF"/>
    <w:rsid w:val="0060467A"/>
    <w:rsid w:val="00604FA1"/>
    <w:rsid w:val="006055A4"/>
    <w:rsid w:val="0061103E"/>
    <w:rsid w:val="0061121A"/>
    <w:rsid w:val="00613DA2"/>
    <w:rsid w:val="00614083"/>
    <w:rsid w:val="0061585C"/>
    <w:rsid w:val="0061746E"/>
    <w:rsid w:val="00617AD5"/>
    <w:rsid w:val="00620FD2"/>
    <w:rsid w:val="00622E8E"/>
    <w:rsid w:val="006345A3"/>
    <w:rsid w:val="006346D4"/>
    <w:rsid w:val="0063678B"/>
    <w:rsid w:val="00636CAE"/>
    <w:rsid w:val="00642DED"/>
    <w:rsid w:val="00644738"/>
    <w:rsid w:val="00653315"/>
    <w:rsid w:val="00653E98"/>
    <w:rsid w:val="00653FBD"/>
    <w:rsid w:val="00656039"/>
    <w:rsid w:val="006632F9"/>
    <w:rsid w:val="006657D6"/>
    <w:rsid w:val="00665BDA"/>
    <w:rsid w:val="00667316"/>
    <w:rsid w:val="00667F7D"/>
    <w:rsid w:val="006702A6"/>
    <w:rsid w:val="006741D0"/>
    <w:rsid w:val="0067722A"/>
    <w:rsid w:val="00681F5F"/>
    <w:rsid w:val="00682681"/>
    <w:rsid w:val="00682996"/>
    <w:rsid w:val="00683EC0"/>
    <w:rsid w:val="00685FA1"/>
    <w:rsid w:val="00687BF1"/>
    <w:rsid w:val="00691059"/>
    <w:rsid w:val="006914E5"/>
    <w:rsid w:val="0069258F"/>
    <w:rsid w:val="00692D8A"/>
    <w:rsid w:val="00692EBC"/>
    <w:rsid w:val="00694439"/>
    <w:rsid w:val="0069582B"/>
    <w:rsid w:val="00696457"/>
    <w:rsid w:val="006A7823"/>
    <w:rsid w:val="006B1833"/>
    <w:rsid w:val="006B1CE9"/>
    <w:rsid w:val="006B1D12"/>
    <w:rsid w:val="006B3276"/>
    <w:rsid w:val="006B51DC"/>
    <w:rsid w:val="006B57AB"/>
    <w:rsid w:val="006B7BDA"/>
    <w:rsid w:val="006C3575"/>
    <w:rsid w:val="006C3F00"/>
    <w:rsid w:val="006C7500"/>
    <w:rsid w:val="006C7773"/>
    <w:rsid w:val="006D1B24"/>
    <w:rsid w:val="006D47C4"/>
    <w:rsid w:val="006D5274"/>
    <w:rsid w:val="006D5986"/>
    <w:rsid w:val="006D6D45"/>
    <w:rsid w:val="006F4633"/>
    <w:rsid w:val="006F5E85"/>
    <w:rsid w:val="00702212"/>
    <w:rsid w:val="00711E0B"/>
    <w:rsid w:val="0071230C"/>
    <w:rsid w:val="00712BC5"/>
    <w:rsid w:val="00713AC4"/>
    <w:rsid w:val="007163B1"/>
    <w:rsid w:val="00717C21"/>
    <w:rsid w:val="00722DC4"/>
    <w:rsid w:val="00725ACA"/>
    <w:rsid w:val="00731D65"/>
    <w:rsid w:val="0074027B"/>
    <w:rsid w:val="00746257"/>
    <w:rsid w:val="00746948"/>
    <w:rsid w:val="00754A54"/>
    <w:rsid w:val="007557B5"/>
    <w:rsid w:val="00756705"/>
    <w:rsid w:val="00756F2D"/>
    <w:rsid w:val="007623D1"/>
    <w:rsid w:val="007634C8"/>
    <w:rsid w:val="007649D3"/>
    <w:rsid w:val="00766EC8"/>
    <w:rsid w:val="00766EFA"/>
    <w:rsid w:val="00767D0A"/>
    <w:rsid w:val="00771734"/>
    <w:rsid w:val="00772877"/>
    <w:rsid w:val="00772E84"/>
    <w:rsid w:val="007753D5"/>
    <w:rsid w:val="007756A1"/>
    <w:rsid w:val="00776D4E"/>
    <w:rsid w:val="00780BDF"/>
    <w:rsid w:val="00793636"/>
    <w:rsid w:val="00795636"/>
    <w:rsid w:val="007A0116"/>
    <w:rsid w:val="007A0579"/>
    <w:rsid w:val="007A0D41"/>
    <w:rsid w:val="007A1785"/>
    <w:rsid w:val="007B00F3"/>
    <w:rsid w:val="007B116B"/>
    <w:rsid w:val="007B2728"/>
    <w:rsid w:val="007B312A"/>
    <w:rsid w:val="007B7FB4"/>
    <w:rsid w:val="007C08EB"/>
    <w:rsid w:val="007C13C3"/>
    <w:rsid w:val="007C2040"/>
    <w:rsid w:val="007C36C2"/>
    <w:rsid w:val="007C403F"/>
    <w:rsid w:val="007C7C5F"/>
    <w:rsid w:val="007D2A88"/>
    <w:rsid w:val="007D3AA4"/>
    <w:rsid w:val="007D569A"/>
    <w:rsid w:val="007E01F4"/>
    <w:rsid w:val="007E1F0D"/>
    <w:rsid w:val="007E3B5E"/>
    <w:rsid w:val="007E43F7"/>
    <w:rsid w:val="007E4629"/>
    <w:rsid w:val="007E5255"/>
    <w:rsid w:val="007F0CF1"/>
    <w:rsid w:val="007F2F16"/>
    <w:rsid w:val="008010AA"/>
    <w:rsid w:val="00801A28"/>
    <w:rsid w:val="00801A69"/>
    <w:rsid w:val="00804491"/>
    <w:rsid w:val="0081292C"/>
    <w:rsid w:val="00814C18"/>
    <w:rsid w:val="00824572"/>
    <w:rsid w:val="00827D90"/>
    <w:rsid w:val="00827F3E"/>
    <w:rsid w:val="00830AD9"/>
    <w:rsid w:val="008314BE"/>
    <w:rsid w:val="00833145"/>
    <w:rsid w:val="008357DF"/>
    <w:rsid w:val="008378FF"/>
    <w:rsid w:val="00843E73"/>
    <w:rsid w:val="008448F3"/>
    <w:rsid w:val="008478B8"/>
    <w:rsid w:val="00847D40"/>
    <w:rsid w:val="008515E7"/>
    <w:rsid w:val="008565A3"/>
    <w:rsid w:val="00860107"/>
    <w:rsid w:val="00860AC7"/>
    <w:rsid w:val="0086196A"/>
    <w:rsid w:val="00864143"/>
    <w:rsid w:val="008645CD"/>
    <w:rsid w:val="008679D4"/>
    <w:rsid w:val="00871636"/>
    <w:rsid w:val="008720C7"/>
    <w:rsid w:val="0087221D"/>
    <w:rsid w:val="00875208"/>
    <w:rsid w:val="008758C2"/>
    <w:rsid w:val="00877E99"/>
    <w:rsid w:val="00880D75"/>
    <w:rsid w:val="008815F9"/>
    <w:rsid w:val="00882EF8"/>
    <w:rsid w:val="008869BD"/>
    <w:rsid w:val="00887379"/>
    <w:rsid w:val="0089008A"/>
    <w:rsid w:val="0089027E"/>
    <w:rsid w:val="00895FD8"/>
    <w:rsid w:val="008A1B32"/>
    <w:rsid w:val="008A4075"/>
    <w:rsid w:val="008A5C16"/>
    <w:rsid w:val="008B3162"/>
    <w:rsid w:val="008B3A0B"/>
    <w:rsid w:val="008B5091"/>
    <w:rsid w:val="008B6E9C"/>
    <w:rsid w:val="008B783F"/>
    <w:rsid w:val="008C0968"/>
    <w:rsid w:val="008C14EC"/>
    <w:rsid w:val="008C5394"/>
    <w:rsid w:val="008C7772"/>
    <w:rsid w:val="008D0DFE"/>
    <w:rsid w:val="008D2857"/>
    <w:rsid w:val="008D31C3"/>
    <w:rsid w:val="008D61EF"/>
    <w:rsid w:val="008E13AE"/>
    <w:rsid w:val="008E225D"/>
    <w:rsid w:val="008E30A9"/>
    <w:rsid w:val="008E658D"/>
    <w:rsid w:val="008F00AD"/>
    <w:rsid w:val="008F1AEA"/>
    <w:rsid w:val="008F3B66"/>
    <w:rsid w:val="008F6D20"/>
    <w:rsid w:val="008F6ECF"/>
    <w:rsid w:val="0090124C"/>
    <w:rsid w:val="0090562D"/>
    <w:rsid w:val="00905B67"/>
    <w:rsid w:val="009061A1"/>
    <w:rsid w:val="00911E5D"/>
    <w:rsid w:val="0091214A"/>
    <w:rsid w:val="009144C8"/>
    <w:rsid w:val="009149EE"/>
    <w:rsid w:val="00921469"/>
    <w:rsid w:val="009232C7"/>
    <w:rsid w:val="00923425"/>
    <w:rsid w:val="00924E7E"/>
    <w:rsid w:val="00927510"/>
    <w:rsid w:val="00927A47"/>
    <w:rsid w:val="00930E07"/>
    <w:rsid w:val="00931A4B"/>
    <w:rsid w:val="009363B6"/>
    <w:rsid w:val="00945392"/>
    <w:rsid w:val="00945805"/>
    <w:rsid w:val="00951141"/>
    <w:rsid w:val="00955012"/>
    <w:rsid w:val="009567C3"/>
    <w:rsid w:val="00957F3E"/>
    <w:rsid w:val="0096059C"/>
    <w:rsid w:val="0096148F"/>
    <w:rsid w:val="00961C5B"/>
    <w:rsid w:val="009622AB"/>
    <w:rsid w:val="00963674"/>
    <w:rsid w:val="009638FF"/>
    <w:rsid w:val="0097084E"/>
    <w:rsid w:val="00973EBF"/>
    <w:rsid w:val="00974BB9"/>
    <w:rsid w:val="009751E9"/>
    <w:rsid w:val="00983820"/>
    <w:rsid w:val="009838FA"/>
    <w:rsid w:val="00984C3C"/>
    <w:rsid w:val="00985A17"/>
    <w:rsid w:val="009871AE"/>
    <w:rsid w:val="00994DDC"/>
    <w:rsid w:val="00996C4E"/>
    <w:rsid w:val="009A1B39"/>
    <w:rsid w:val="009A23A5"/>
    <w:rsid w:val="009A2C7A"/>
    <w:rsid w:val="009B18C2"/>
    <w:rsid w:val="009B200A"/>
    <w:rsid w:val="009B594D"/>
    <w:rsid w:val="009B5B54"/>
    <w:rsid w:val="009B6442"/>
    <w:rsid w:val="009C1441"/>
    <w:rsid w:val="009C373F"/>
    <w:rsid w:val="009C42F6"/>
    <w:rsid w:val="009C6970"/>
    <w:rsid w:val="009C7537"/>
    <w:rsid w:val="009D117A"/>
    <w:rsid w:val="009D3247"/>
    <w:rsid w:val="009D3B92"/>
    <w:rsid w:val="009D6C18"/>
    <w:rsid w:val="009E2F3B"/>
    <w:rsid w:val="009E4A1E"/>
    <w:rsid w:val="009E50DA"/>
    <w:rsid w:val="009E6945"/>
    <w:rsid w:val="009F7CB8"/>
    <w:rsid w:val="00A00487"/>
    <w:rsid w:val="00A04A44"/>
    <w:rsid w:val="00A05658"/>
    <w:rsid w:val="00A10564"/>
    <w:rsid w:val="00A1133B"/>
    <w:rsid w:val="00A162C4"/>
    <w:rsid w:val="00A22083"/>
    <w:rsid w:val="00A3251C"/>
    <w:rsid w:val="00A32C8E"/>
    <w:rsid w:val="00A371D6"/>
    <w:rsid w:val="00A3745F"/>
    <w:rsid w:val="00A42200"/>
    <w:rsid w:val="00A4240D"/>
    <w:rsid w:val="00A4399A"/>
    <w:rsid w:val="00A4667D"/>
    <w:rsid w:val="00A47256"/>
    <w:rsid w:val="00A50558"/>
    <w:rsid w:val="00A52B06"/>
    <w:rsid w:val="00A53767"/>
    <w:rsid w:val="00A574A0"/>
    <w:rsid w:val="00A607D0"/>
    <w:rsid w:val="00A62BFD"/>
    <w:rsid w:val="00A62CD7"/>
    <w:rsid w:val="00A64B7F"/>
    <w:rsid w:val="00A657C0"/>
    <w:rsid w:val="00A66565"/>
    <w:rsid w:val="00A66936"/>
    <w:rsid w:val="00A70096"/>
    <w:rsid w:val="00A70DD7"/>
    <w:rsid w:val="00A71D3F"/>
    <w:rsid w:val="00A73B42"/>
    <w:rsid w:val="00A81B41"/>
    <w:rsid w:val="00A857F5"/>
    <w:rsid w:val="00A86E2E"/>
    <w:rsid w:val="00A9188C"/>
    <w:rsid w:val="00A937C2"/>
    <w:rsid w:val="00A95186"/>
    <w:rsid w:val="00A95663"/>
    <w:rsid w:val="00A96BB1"/>
    <w:rsid w:val="00A970C2"/>
    <w:rsid w:val="00A9720F"/>
    <w:rsid w:val="00AA4982"/>
    <w:rsid w:val="00AA5269"/>
    <w:rsid w:val="00AA6821"/>
    <w:rsid w:val="00AA6E8C"/>
    <w:rsid w:val="00AA7878"/>
    <w:rsid w:val="00AB0559"/>
    <w:rsid w:val="00AB3B83"/>
    <w:rsid w:val="00AB4AB1"/>
    <w:rsid w:val="00AB60C2"/>
    <w:rsid w:val="00AB7060"/>
    <w:rsid w:val="00AC43DD"/>
    <w:rsid w:val="00AC44CA"/>
    <w:rsid w:val="00AD03BB"/>
    <w:rsid w:val="00AD3317"/>
    <w:rsid w:val="00AD51E1"/>
    <w:rsid w:val="00AD6D9E"/>
    <w:rsid w:val="00AE297C"/>
    <w:rsid w:val="00AE4CF0"/>
    <w:rsid w:val="00AE5C5F"/>
    <w:rsid w:val="00AE7567"/>
    <w:rsid w:val="00AE7FBE"/>
    <w:rsid w:val="00AF1E27"/>
    <w:rsid w:val="00AF379F"/>
    <w:rsid w:val="00AF3B49"/>
    <w:rsid w:val="00AF7F3A"/>
    <w:rsid w:val="00B009E0"/>
    <w:rsid w:val="00B00C1F"/>
    <w:rsid w:val="00B049BA"/>
    <w:rsid w:val="00B0662D"/>
    <w:rsid w:val="00B076E4"/>
    <w:rsid w:val="00B13621"/>
    <w:rsid w:val="00B17D85"/>
    <w:rsid w:val="00B239CD"/>
    <w:rsid w:val="00B25DE2"/>
    <w:rsid w:val="00B3072C"/>
    <w:rsid w:val="00B31DE0"/>
    <w:rsid w:val="00B3242A"/>
    <w:rsid w:val="00B32DF4"/>
    <w:rsid w:val="00B332E8"/>
    <w:rsid w:val="00B36304"/>
    <w:rsid w:val="00B36FEC"/>
    <w:rsid w:val="00B408D0"/>
    <w:rsid w:val="00B41D7C"/>
    <w:rsid w:val="00B44EBD"/>
    <w:rsid w:val="00B465FB"/>
    <w:rsid w:val="00B51B81"/>
    <w:rsid w:val="00B530D1"/>
    <w:rsid w:val="00B541BD"/>
    <w:rsid w:val="00B6069A"/>
    <w:rsid w:val="00B618DF"/>
    <w:rsid w:val="00B631D6"/>
    <w:rsid w:val="00B651E0"/>
    <w:rsid w:val="00B65B56"/>
    <w:rsid w:val="00B67DB8"/>
    <w:rsid w:val="00B731D5"/>
    <w:rsid w:val="00B73DBE"/>
    <w:rsid w:val="00B73DE6"/>
    <w:rsid w:val="00B73EF4"/>
    <w:rsid w:val="00B85ED2"/>
    <w:rsid w:val="00B86065"/>
    <w:rsid w:val="00B91162"/>
    <w:rsid w:val="00B9232C"/>
    <w:rsid w:val="00B932F4"/>
    <w:rsid w:val="00BA50FB"/>
    <w:rsid w:val="00BA65F6"/>
    <w:rsid w:val="00BA6F6D"/>
    <w:rsid w:val="00BB12BB"/>
    <w:rsid w:val="00BB7C19"/>
    <w:rsid w:val="00BC030C"/>
    <w:rsid w:val="00BC3F12"/>
    <w:rsid w:val="00BC6E89"/>
    <w:rsid w:val="00BC7BA0"/>
    <w:rsid w:val="00BD31BB"/>
    <w:rsid w:val="00BD51CC"/>
    <w:rsid w:val="00BD7FC9"/>
    <w:rsid w:val="00BE25DB"/>
    <w:rsid w:val="00BE2D2C"/>
    <w:rsid w:val="00BE3180"/>
    <w:rsid w:val="00BE33D7"/>
    <w:rsid w:val="00BE3F4F"/>
    <w:rsid w:val="00BE5928"/>
    <w:rsid w:val="00BF0D82"/>
    <w:rsid w:val="00BF2ED8"/>
    <w:rsid w:val="00BF61EA"/>
    <w:rsid w:val="00C02021"/>
    <w:rsid w:val="00C03244"/>
    <w:rsid w:val="00C06513"/>
    <w:rsid w:val="00C07039"/>
    <w:rsid w:val="00C105EE"/>
    <w:rsid w:val="00C136E4"/>
    <w:rsid w:val="00C15928"/>
    <w:rsid w:val="00C20581"/>
    <w:rsid w:val="00C215FE"/>
    <w:rsid w:val="00C2178F"/>
    <w:rsid w:val="00C238B8"/>
    <w:rsid w:val="00C260D7"/>
    <w:rsid w:val="00C32111"/>
    <w:rsid w:val="00C343CD"/>
    <w:rsid w:val="00C34B5F"/>
    <w:rsid w:val="00C414A8"/>
    <w:rsid w:val="00C41696"/>
    <w:rsid w:val="00C478CB"/>
    <w:rsid w:val="00C52C22"/>
    <w:rsid w:val="00C60642"/>
    <w:rsid w:val="00C60943"/>
    <w:rsid w:val="00C62682"/>
    <w:rsid w:val="00C64A16"/>
    <w:rsid w:val="00C65F9C"/>
    <w:rsid w:val="00C664A6"/>
    <w:rsid w:val="00C70271"/>
    <w:rsid w:val="00C74221"/>
    <w:rsid w:val="00C7675B"/>
    <w:rsid w:val="00C76BB4"/>
    <w:rsid w:val="00C823C4"/>
    <w:rsid w:val="00C84324"/>
    <w:rsid w:val="00C92489"/>
    <w:rsid w:val="00C96CB6"/>
    <w:rsid w:val="00CA4FA5"/>
    <w:rsid w:val="00CA625E"/>
    <w:rsid w:val="00CA6B19"/>
    <w:rsid w:val="00CB2817"/>
    <w:rsid w:val="00CC0D6A"/>
    <w:rsid w:val="00CC3554"/>
    <w:rsid w:val="00CC3BB1"/>
    <w:rsid w:val="00CC3F42"/>
    <w:rsid w:val="00CC4129"/>
    <w:rsid w:val="00CC4732"/>
    <w:rsid w:val="00CC6392"/>
    <w:rsid w:val="00CC7548"/>
    <w:rsid w:val="00CC7740"/>
    <w:rsid w:val="00CD42F2"/>
    <w:rsid w:val="00CD7367"/>
    <w:rsid w:val="00CD77A3"/>
    <w:rsid w:val="00CE2063"/>
    <w:rsid w:val="00CE31D8"/>
    <w:rsid w:val="00CE542C"/>
    <w:rsid w:val="00CE5C08"/>
    <w:rsid w:val="00CE69C1"/>
    <w:rsid w:val="00CF0471"/>
    <w:rsid w:val="00CF070D"/>
    <w:rsid w:val="00CF4E6F"/>
    <w:rsid w:val="00CF591F"/>
    <w:rsid w:val="00D10F73"/>
    <w:rsid w:val="00D165F8"/>
    <w:rsid w:val="00D214BC"/>
    <w:rsid w:val="00D21FB9"/>
    <w:rsid w:val="00D25476"/>
    <w:rsid w:val="00D26382"/>
    <w:rsid w:val="00D26D56"/>
    <w:rsid w:val="00D2754C"/>
    <w:rsid w:val="00D31E8C"/>
    <w:rsid w:val="00D32044"/>
    <w:rsid w:val="00D32FCC"/>
    <w:rsid w:val="00D36BBF"/>
    <w:rsid w:val="00D4186B"/>
    <w:rsid w:val="00D45E56"/>
    <w:rsid w:val="00D475D0"/>
    <w:rsid w:val="00D503E4"/>
    <w:rsid w:val="00D534CE"/>
    <w:rsid w:val="00D54AA8"/>
    <w:rsid w:val="00D575A4"/>
    <w:rsid w:val="00D6065B"/>
    <w:rsid w:val="00D62069"/>
    <w:rsid w:val="00D657B3"/>
    <w:rsid w:val="00D671E6"/>
    <w:rsid w:val="00D707A2"/>
    <w:rsid w:val="00D709D4"/>
    <w:rsid w:val="00D733E4"/>
    <w:rsid w:val="00D73869"/>
    <w:rsid w:val="00D76431"/>
    <w:rsid w:val="00D85824"/>
    <w:rsid w:val="00D86F90"/>
    <w:rsid w:val="00D87468"/>
    <w:rsid w:val="00D91EDE"/>
    <w:rsid w:val="00D959B5"/>
    <w:rsid w:val="00DA2067"/>
    <w:rsid w:val="00DA51AC"/>
    <w:rsid w:val="00DA7590"/>
    <w:rsid w:val="00DA7D24"/>
    <w:rsid w:val="00DB1FE0"/>
    <w:rsid w:val="00DB4EC7"/>
    <w:rsid w:val="00DB58CD"/>
    <w:rsid w:val="00DB71DB"/>
    <w:rsid w:val="00DC1197"/>
    <w:rsid w:val="00DC3596"/>
    <w:rsid w:val="00DC76C6"/>
    <w:rsid w:val="00DC7968"/>
    <w:rsid w:val="00DD0DE6"/>
    <w:rsid w:val="00DD0F97"/>
    <w:rsid w:val="00DD2060"/>
    <w:rsid w:val="00DD4D73"/>
    <w:rsid w:val="00DD4DC4"/>
    <w:rsid w:val="00DE1497"/>
    <w:rsid w:val="00DE2B4C"/>
    <w:rsid w:val="00DE329A"/>
    <w:rsid w:val="00DE43DE"/>
    <w:rsid w:val="00DE6A56"/>
    <w:rsid w:val="00DE79CC"/>
    <w:rsid w:val="00DF07DF"/>
    <w:rsid w:val="00DF15A7"/>
    <w:rsid w:val="00DF1AA1"/>
    <w:rsid w:val="00DF2395"/>
    <w:rsid w:val="00DF2703"/>
    <w:rsid w:val="00DF274B"/>
    <w:rsid w:val="00DF2C66"/>
    <w:rsid w:val="00DF52B0"/>
    <w:rsid w:val="00E01F89"/>
    <w:rsid w:val="00E04515"/>
    <w:rsid w:val="00E100C8"/>
    <w:rsid w:val="00E11649"/>
    <w:rsid w:val="00E11CB7"/>
    <w:rsid w:val="00E1574C"/>
    <w:rsid w:val="00E16D58"/>
    <w:rsid w:val="00E21CF2"/>
    <w:rsid w:val="00E226F0"/>
    <w:rsid w:val="00E30652"/>
    <w:rsid w:val="00E314AC"/>
    <w:rsid w:val="00E3275D"/>
    <w:rsid w:val="00E36445"/>
    <w:rsid w:val="00E37B2B"/>
    <w:rsid w:val="00E40A14"/>
    <w:rsid w:val="00E4419E"/>
    <w:rsid w:val="00E4558A"/>
    <w:rsid w:val="00E50627"/>
    <w:rsid w:val="00E539C2"/>
    <w:rsid w:val="00E6035E"/>
    <w:rsid w:val="00E6166A"/>
    <w:rsid w:val="00E677FA"/>
    <w:rsid w:val="00E707F4"/>
    <w:rsid w:val="00E70B60"/>
    <w:rsid w:val="00E72617"/>
    <w:rsid w:val="00E8020D"/>
    <w:rsid w:val="00E809C5"/>
    <w:rsid w:val="00E812D9"/>
    <w:rsid w:val="00E84F5F"/>
    <w:rsid w:val="00E86E07"/>
    <w:rsid w:val="00E87F0F"/>
    <w:rsid w:val="00E90341"/>
    <w:rsid w:val="00E9095A"/>
    <w:rsid w:val="00E95DCB"/>
    <w:rsid w:val="00EA1538"/>
    <w:rsid w:val="00EA674D"/>
    <w:rsid w:val="00EA74DA"/>
    <w:rsid w:val="00EB0260"/>
    <w:rsid w:val="00EB1D99"/>
    <w:rsid w:val="00EB24B8"/>
    <w:rsid w:val="00EB36D1"/>
    <w:rsid w:val="00EB4A96"/>
    <w:rsid w:val="00EB6649"/>
    <w:rsid w:val="00EC15E5"/>
    <w:rsid w:val="00EC336B"/>
    <w:rsid w:val="00EC5A4D"/>
    <w:rsid w:val="00EC6F26"/>
    <w:rsid w:val="00EC760F"/>
    <w:rsid w:val="00ED0F2B"/>
    <w:rsid w:val="00ED35D6"/>
    <w:rsid w:val="00ED37D5"/>
    <w:rsid w:val="00ED5C36"/>
    <w:rsid w:val="00EE1D6D"/>
    <w:rsid w:val="00EE3CD9"/>
    <w:rsid w:val="00EE4050"/>
    <w:rsid w:val="00EF20FE"/>
    <w:rsid w:val="00EF4254"/>
    <w:rsid w:val="00EF6327"/>
    <w:rsid w:val="00EF6470"/>
    <w:rsid w:val="00F01158"/>
    <w:rsid w:val="00F01DB0"/>
    <w:rsid w:val="00F03747"/>
    <w:rsid w:val="00F04D28"/>
    <w:rsid w:val="00F0563C"/>
    <w:rsid w:val="00F072F7"/>
    <w:rsid w:val="00F101EB"/>
    <w:rsid w:val="00F140E3"/>
    <w:rsid w:val="00F14106"/>
    <w:rsid w:val="00F2031C"/>
    <w:rsid w:val="00F2047E"/>
    <w:rsid w:val="00F217EC"/>
    <w:rsid w:val="00F22408"/>
    <w:rsid w:val="00F22DBF"/>
    <w:rsid w:val="00F23BD2"/>
    <w:rsid w:val="00F3033C"/>
    <w:rsid w:val="00F31A5F"/>
    <w:rsid w:val="00F32516"/>
    <w:rsid w:val="00F32D20"/>
    <w:rsid w:val="00F331A5"/>
    <w:rsid w:val="00F331EB"/>
    <w:rsid w:val="00F33A7A"/>
    <w:rsid w:val="00F36FD3"/>
    <w:rsid w:val="00F45A78"/>
    <w:rsid w:val="00F52281"/>
    <w:rsid w:val="00F52D7C"/>
    <w:rsid w:val="00F53324"/>
    <w:rsid w:val="00F5480A"/>
    <w:rsid w:val="00F579E1"/>
    <w:rsid w:val="00F6429D"/>
    <w:rsid w:val="00F65732"/>
    <w:rsid w:val="00F67A5F"/>
    <w:rsid w:val="00F70882"/>
    <w:rsid w:val="00F72EB3"/>
    <w:rsid w:val="00F746D2"/>
    <w:rsid w:val="00F77374"/>
    <w:rsid w:val="00F81E84"/>
    <w:rsid w:val="00F85931"/>
    <w:rsid w:val="00F86026"/>
    <w:rsid w:val="00F900B2"/>
    <w:rsid w:val="00F90EF2"/>
    <w:rsid w:val="00F92EC7"/>
    <w:rsid w:val="00F93629"/>
    <w:rsid w:val="00F96C0B"/>
    <w:rsid w:val="00FA13B5"/>
    <w:rsid w:val="00FA4FB0"/>
    <w:rsid w:val="00FA4FED"/>
    <w:rsid w:val="00FA5FBE"/>
    <w:rsid w:val="00FA62E6"/>
    <w:rsid w:val="00FB1A20"/>
    <w:rsid w:val="00FB48A2"/>
    <w:rsid w:val="00FB5183"/>
    <w:rsid w:val="00FB73BB"/>
    <w:rsid w:val="00FC30BC"/>
    <w:rsid w:val="00FC3F51"/>
    <w:rsid w:val="00FD30C4"/>
    <w:rsid w:val="00FD397C"/>
    <w:rsid w:val="00FD5C67"/>
    <w:rsid w:val="00FE360B"/>
    <w:rsid w:val="00FE54FB"/>
    <w:rsid w:val="00FE7659"/>
    <w:rsid w:val="00FF0018"/>
    <w:rsid w:val="00FF3F7B"/>
    <w:rsid w:val="00FF532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92CF6"/>
  <w15:chartTrackingRefBased/>
  <w15:docId w15:val="{F2387B52-25C5-4C65-9E93-52904C20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DCB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D03BB"/>
    <w:pPr>
      <w:keepNext/>
      <w:spacing w:before="240" w:after="6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AD03B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D03BB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FE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7FEE"/>
  </w:style>
  <w:style w:type="paragraph" w:styleId="Footer">
    <w:name w:val="footer"/>
    <w:basedOn w:val="Normal"/>
    <w:link w:val="FooterChar"/>
    <w:uiPriority w:val="99"/>
    <w:unhideWhenUsed/>
    <w:rsid w:val="00437FE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7FEE"/>
  </w:style>
  <w:style w:type="paragraph" w:styleId="BalloonText">
    <w:name w:val="Balloon Text"/>
    <w:basedOn w:val="Normal"/>
    <w:link w:val="BalloonTextChar"/>
    <w:uiPriority w:val="99"/>
    <w:semiHidden/>
    <w:unhideWhenUsed/>
    <w:rsid w:val="00437FEE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37F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A6CDD"/>
    <w:rPr>
      <w:sz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  <w:insideH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rotokollSchunkText">
    <w:name w:val="Protokoll Schunk Text"/>
    <w:basedOn w:val="Normal"/>
    <w:rsid w:val="00AD6D9E"/>
    <w:pPr>
      <w:spacing w:after="0"/>
      <w:ind w:left="879" w:right="765"/>
    </w:pPr>
  </w:style>
  <w:style w:type="character" w:styleId="Hyperlink">
    <w:name w:val="Hyperlink"/>
    <w:unhideWhenUsed/>
    <w:rsid w:val="0071230C"/>
    <w:rPr>
      <w:color w:val="0000FF"/>
      <w:u w:val="single"/>
    </w:rPr>
  </w:style>
  <w:style w:type="character" w:styleId="Strong">
    <w:name w:val="Strong"/>
    <w:qFormat/>
    <w:rsid w:val="0071230C"/>
    <w:rPr>
      <w:b/>
      <w:bCs/>
    </w:rPr>
  </w:style>
  <w:style w:type="paragraph" w:styleId="ListParagraph">
    <w:name w:val="List Paragraph"/>
    <w:basedOn w:val="Normal"/>
    <w:uiPriority w:val="34"/>
    <w:qFormat/>
    <w:rsid w:val="00945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gxs.sharepoint.com/sites/Communication/Freigegebene%20Dokumente/Public%20Relations/Medienarbeit/Pressemitteilungen/Vorlagen/Vorlage%20Pressemitteilung%20Schunk%20Group.dotx?OR=81dd2b71-fb82-4b33-ac71-fed46bf0f87a&amp;CID=2539f8a1-50f9-f000-6d2f-c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13f3d-3a9c-4d61-83b5-efd69c4f146b">
      <Terms xmlns="http://schemas.microsoft.com/office/infopath/2007/PartnerControls"/>
    </lcf76f155ced4ddcb4097134ff3c332f>
    <TaxCatchAll xmlns="90749b59-1795-4b0d-9752-e62bcb6b09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9F01E28EC864180AA1152714404BB" ma:contentTypeVersion="13" ma:contentTypeDescription="Ein neues Dokument erstellen." ma:contentTypeScope="" ma:versionID="888d039db3fb6165a880f3d0c280238a">
  <xsd:schema xmlns:xsd="http://www.w3.org/2001/XMLSchema" xmlns:xs="http://www.w3.org/2001/XMLSchema" xmlns:p="http://schemas.microsoft.com/office/2006/metadata/properties" xmlns:ns2="62d13f3d-3a9c-4d61-83b5-efd69c4f146b" xmlns:ns3="90749b59-1795-4b0d-9752-e62bcb6b0997" targetNamespace="http://schemas.microsoft.com/office/2006/metadata/properties" ma:root="true" ma:fieldsID="9c0277efd131d2860ae44ab70e546edd" ns2:_="" ns3:_="">
    <xsd:import namespace="62d13f3d-3a9c-4d61-83b5-efd69c4f146b"/>
    <xsd:import namespace="90749b59-1795-4b0d-9752-e62bcb6b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3f3d-3a9c-4d61-83b5-efd69c4f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4b554fd-089d-4814-be8a-f359321d6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49b59-1795-4b0d-9752-e62bcb6b09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b3ce1-3d37-4122-b65a-cb3e7ba00246}" ma:internalName="TaxCatchAll" ma:showField="CatchAllData" ma:web="90749b59-1795-4b0d-9752-e62bcb6b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8A601-6475-4548-AF8B-6C50889F6C0D}">
  <ds:schemaRefs>
    <ds:schemaRef ds:uri="http://schemas.microsoft.com/office/2006/metadata/properties"/>
    <ds:schemaRef ds:uri="http://schemas.microsoft.com/office/infopath/2007/PartnerControls"/>
    <ds:schemaRef ds:uri="62d13f3d-3a9c-4d61-83b5-efd69c4f146b"/>
    <ds:schemaRef ds:uri="90749b59-1795-4b0d-9752-e62bcb6b0997"/>
  </ds:schemaRefs>
</ds:datastoreItem>
</file>

<file path=customXml/itemProps2.xml><?xml version="1.0" encoding="utf-8"?>
<ds:datastoreItem xmlns:ds="http://schemas.openxmlformats.org/officeDocument/2006/customXml" ds:itemID="{854F5C85-9279-4C60-A0A6-F8667F6C1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A8C93-B190-483F-9F47-D59240428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3f3d-3a9c-4d61-83b5-efd69c4f146b"/>
    <ds:schemaRef ds:uri="90749b59-1795-4b0d-9752-e62bcb6b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Vorlage%20Pressemitteilung%20Schunk%20Group.dotx?OR=81dd2b71-fb82-4b33-ac71-fed46bf0f87a&amp;CID=2539f8a1-50f9-f000-6d2f-c2340</Template>
  <TotalTime>0</TotalTime>
  <Pages>3</Pages>
  <Words>412</Words>
  <Characters>2847</Characters>
  <Application>Microsoft Office Word</Application>
  <DocSecurity>4</DocSecurity>
  <Lines>46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CW Mediaservices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Protokoll</dc:title>
  <dc:subject/>
  <dc:creator>Carola Hilbrand</dc:creator>
  <keywords>, docId:F097A9333510F636ADB11EA469A89F44</keywords>
  <lastModifiedBy>Carola Hilbrand</lastModifiedBy>
  <revision>118</revision>
  <lastPrinted>2026-02-27T18:43:00.0000000Z</lastPrinted>
  <dcterms:created xsi:type="dcterms:W3CDTF">2026-02-27T13:38:00.0000000Z</dcterms:created>
  <dcterms:modified xsi:type="dcterms:W3CDTF">2026-02-27T08:02:00.0000000Z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0x0101006C39F01E28EC864180AA1152714404BB</vt:lpwstr>
  </property>
  <property fmtid="{D5CDD505-2E9C-101B-9397-08002B2CF9AE}" pid="3" name="AuthorIds_UIVersion_2048">
    <vt:lpwstr>234</vt:lpwstr>
  </property>
  <property fmtid="{D5CDD505-2E9C-101B-9397-08002B2CF9AE}" pid="4" name="MediaServiceImageTags">
    <vt:lpwstr/>
  </property>
</Properties>
</file>